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5" w:line="638" w:lineRule="exact"/>
        <w:ind w:left="3251"/>
        <w:rPr>
          <w:rFonts w:ascii="宋体" w:hAnsi="宋体" w:eastAsia="宋体" w:cs="宋体"/>
          <w:sz w:val="43"/>
          <w:szCs w:val="43"/>
        </w:rPr>
      </w:pPr>
      <w:bookmarkStart w:id="3" w:name="_GoBack"/>
      <w:bookmarkEnd w:id="3"/>
      <w:bookmarkStart w:id="0" w:name="bookmark22"/>
      <w:bookmarkEnd w:id="0"/>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7"/>
        <w:tblW w:w="88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3" w:hRule="atLeast"/>
        </w:trPr>
        <w:tc>
          <w:tcPr>
            <w:tcW w:w="8824" w:type="dxa"/>
            <w:gridSpan w:val="2"/>
            <w:noWrap w:val="0"/>
            <w:vAlign w:val="top"/>
          </w:tcPr>
          <w:p>
            <w:pPr>
              <w:pStyle w:val="6"/>
              <w:spacing w:before="10" w:line="219" w:lineRule="auto"/>
              <w:ind w:left="77"/>
            </w:pPr>
            <w:r>
              <w:rPr>
                <w:b/>
                <w:bCs/>
                <w:spacing w:val="-5"/>
              </w:rPr>
              <w:t>说明：</w:t>
            </w:r>
          </w:p>
          <w:p>
            <w:pPr>
              <w:pStyle w:val="6"/>
              <w:spacing w:before="16" w:line="219" w:lineRule="auto"/>
              <w:ind w:left="544"/>
            </w:pPr>
            <w:r>
              <w:t>为了方便您更好地参加诉讼，保护您的合法权利，</w:t>
            </w:r>
            <w:r>
              <w:rPr>
                <w:spacing w:val="-1"/>
              </w:rPr>
              <w:t>请填写本表。</w:t>
            </w:r>
          </w:p>
          <w:p>
            <w:pPr>
              <w:pStyle w:val="6"/>
              <w:spacing w:before="34" w:line="226" w:lineRule="auto"/>
              <w:ind w:left="544" w:right="1053"/>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5" w:line="238" w:lineRule="auto"/>
              <w:ind w:left="94" w:right="703" w:firstLine="400"/>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15" w:line="214" w:lineRule="auto"/>
              <w:ind w:left="125"/>
            </w:pPr>
            <w:r>
              <w:rPr>
                <w:spacing w:val="1"/>
              </w:rPr>
              <w:t>★特别提示★</w:t>
            </w:r>
          </w:p>
          <w:p>
            <w:pPr>
              <w:pStyle w:val="6"/>
              <w:spacing w:line="219" w:lineRule="auto"/>
              <w:ind w:left="449"/>
            </w:pPr>
            <w:r>
              <w:rPr>
                <w:spacing w:val="5"/>
              </w:rPr>
              <w:t>《中华人民共和国民事诉讼法》第十三条第一款规定：</w:t>
            </w:r>
            <w:r>
              <w:rPr>
                <w:spacing w:val="4"/>
              </w:rPr>
              <w:t>“民事诉讼应当遵循诚信原则。”</w:t>
            </w:r>
          </w:p>
          <w:p>
            <w:pPr>
              <w:pStyle w:val="6"/>
              <w:spacing w:before="13" w:line="224" w:lineRule="auto"/>
              <w:ind w:left="94" w:right="698"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24" w:type="dxa"/>
            <w:gridSpan w:val="2"/>
            <w:noWrap w:val="0"/>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noWrap w:val="0"/>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33" w:type="dxa"/>
            <w:noWrap w:val="0"/>
            <w:vAlign w:val="top"/>
          </w:tcPr>
          <w:p>
            <w:pPr>
              <w:pStyle w:val="6"/>
              <w:spacing w:before="73"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86" w:line="221" w:lineRule="auto"/>
              <w:ind w:left="103"/>
            </w:pPr>
            <w:r>
              <w:t>注册地/登记地：</w:t>
            </w:r>
          </w:p>
          <w:p>
            <w:pPr>
              <w:pStyle w:val="6"/>
              <w:spacing w:before="91" w:line="229" w:lineRule="auto"/>
              <w:ind w:left="103"/>
            </w:pPr>
            <w:r>
              <w:rPr>
                <w:spacing w:val="-6"/>
              </w:rPr>
              <w:t>法定代表人/主要负责人：       职务：      联系电话：</w:t>
            </w:r>
          </w:p>
          <w:p>
            <w:pPr>
              <w:pStyle w:val="6"/>
              <w:spacing w:before="83" w:line="219" w:lineRule="auto"/>
              <w:ind w:left="103"/>
            </w:pPr>
            <w:r>
              <w:rPr>
                <w:spacing w:val="-1"/>
              </w:rPr>
              <w:t>统一社会信用代码：</w:t>
            </w:r>
          </w:p>
          <w:p>
            <w:pPr>
              <w:pStyle w:val="6"/>
              <w:spacing w:before="77" w:line="269" w:lineRule="auto"/>
              <w:ind w:left="663" w:right="481" w:hanging="560"/>
            </w:pPr>
            <w:r>
              <w:rPr>
                <w:spacing w:val="1"/>
              </w:rPr>
              <w:t>类型：有限责任公司□股份有限公司□上市公司口其他企业</w:t>
            </w:r>
            <w:r>
              <w:t xml:space="preserve">法人□ </w:t>
            </w:r>
            <w:r>
              <w:rPr>
                <w:spacing w:val="1"/>
              </w:rPr>
              <w:t>事业单位口社会团体□基金会□社会服务机构□</w:t>
            </w:r>
          </w:p>
          <w:p>
            <w:pPr>
              <w:pStyle w:val="6"/>
              <w:spacing w:before="75" w:line="265" w:lineRule="auto"/>
              <w:ind w:left="663" w:right="70" w:hanging="1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65" w:line="275" w:lineRule="auto"/>
              <w:ind w:left="663" w:right="321" w:hanging="19"/>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noWrap w:val="0"/>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04"/>
            </w:pPr>
            <w:r>
              <w:rPr>
                <w:spacing w:val="5"/>
              </w:rPr>
              <w:t>答辩人(自然人)</w:t>
            </w:r>
          </w:p>
        </w:tc>
        <w:tc>
          <w:tcPr>
            <w:tcW w:w="6133" w:type="dxa"/>
            <w:noWrap w:val="0"/>
            <w:vAlign w:val="top"/>
          </w:tcPr>
          <w:p>
            <w:pPr>
              <w:pStyle w:val="6"/>
              <w:spacing w:before="64" w:line="219" w:lineRule="auto"/>
              <w:ind w:left="103"/>
            </w:pPr>
            <w:r>
              <w:rPr>
                <w:spacing w:val="-2"/>
              </w:rPr>
              <w:t>姓名：</w:t>
            </w:r>
          </w:p>
          <w:p>
            <w:pPr>
              <w:pStyle w:val="6"/>
              <w:spacing w:before="104" w:line="219" w:lineRule="auto"/>
              <w:ind w:left="103"/>
            </w:pPr>
            <w:r>
              <w:rPr>
                <w:spacing w:val="3"/>
              </w:rPr>
              <w:t>性别：男口女□</w:t>
            </w:r>
          </w:p>
          <w:p>
            <w:pPr>
              <w:pStyle w:val="6"/>
              <w:spacing w:before="86" w:line="228" w:lineRule="auto"/>
              <w:ind w:left="103"/>
            </w:pPr>
            <w:r>
              <w:rPr>
                <w:spacing w:val="-9"/>
              </w:rPr>
              <w:t>出生日期：     年</w:t>
            </w:r>
            <w:r>
              <w:rPr>
                <w:spacing w:val="8"/>
              </w:rPr>
              <w:t xml:space="preserve">    </w:t>
            </w:r>
            <w:r>
              <w:rPr>
                <w:spacing w:val="-9"/>
              </w:rPr>
              <w:t xml:space="preserve">月     日         </w:t>
            </w:r>
            <w:r>
              <w:rPr>
                <w:spacing w:val="-10"/>
                <w:position w:val="1"/>
              </w:rPr>
              <w:t>民族：</w:t>
            </w:r>
          </w:p>
          <w:p>
            <w:pPr>
              <w:pStyle w:val="6"/>
              <w:spacing w:before="43" w:line="232" w:lineRule="auto"/>
              <w:ind w:left="103"/>
            </w:pPr>
            <w:r>
              <w:rPr>
                <w:spacing w:val="-10"/>
              </w:rPr>
              <w:t xml:space="preserve">工作单位：            </w:t>
            </w:r>
            <w:r>
              <w:rPr>
                <w:spacing w:val="-10"/>
                <w:position w:val="2"/>
              </w:rPr>
              <w:t>职务：</w:t>
            </w:r>
            <w:r>
              <w:rPr>
                <w:spacing w:val="7"/>
                <w:position w:val="2"/>
              </w:rPr>
              <w:t xml:space="preserve">            </w:t>
            </w:r>
            <w:r>
              <w:rPr>
                <w:spacing w:val="-10"/>
              </w:rPr>
              <w:t>联系电话：</w:t>
            </w:r>
          </w:p>
          <w:p>
            <w:pPr>
              <w:pStyle w:val="6"/>
              <w:spacing w:before="90" w:line="312" w:lineRule="exact"/>
              <w:ind w:left="103"/>
            </w:pPr>
            <w:r>
              <w:rPr>
                <w:spacing w:val="3"/>
                <w:position w:val="9"/>
              </w:rPr>
              <w:t>住所地(户籍所在地):</w:t>
            </w:r>
          </w:p>
          <w:p>
            <w:pPr>
              <w:pStyle w:val="6"/>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noWrap w:val="0"/>
            <w:vAlign w:val="top"/>
          </w:tcPr>
          <w:p>
            <w:pPr>
              <w:spacing w:line="324" w:lineRule="auto"/>
              <w:rPr>
                <w:rFonts w:ascii="Arial"/>
                <w:sz w:val="21"/>
              </w:rPr>
            </w:pPr>
          </w:p>
          <w:p>
            <w:pPr>
              <w:spacing w:line="325" w:lineRule="auto"/>
              <w:rPr>
                <w:rFonts w:ascii="Arial"/>
                <w:sz w:val="21"/>
              </w:rPr>
            </w:pPr>
          </w:p>
          <w:p>
            <w:pPr>
              <w:pStyle w:val="6"/>
              <w:spacing w:before="61" w:line="219" w:lineRule="auto"/>
              <w:ind w:left="104"/>
            </w:pPr>
            <w:r>
              <w:rPr>
                <w:spacing w:val="-1"/>
              </w:rPr>
              <w:t>委托诉讼代理人</w:t>
            </w:r>
          </w:p>
        </w:tc>
        <w:tc>
          <w:tcPr>
            <w:tcW w:w="6133" w:type="dxa"/>
            <w:noWrap w:val="0"/>
            <w:vAlign w:val="top"/>
          </w:tcPr>
          <w:p>
            <w:pPr>
              <w:pStyle w:val="6"/>
              <w:spacing w:before="135" w:line="220" w:lineRule="auto"/>
              <w:ind w:left="103"/>
            </w:pPr>
            <w:r>
              <w:rPr>
                <w:spacing w:val="13"/>
              </w:rPr>
              <w:t>有□</w:t>
            </w:r>
          </w:p>
          <w:p>
            <w:pPr>
              <w:pStyle w:val="6"/>
              <w:spacing w:before="73" w:line="219" w:lineRule="auto"/>
              <w:ind w:left="434"/>
            </w:pPr>
            <w:r>
              <w:rPr>
                <w:spacing w:val="-2"/>
              </w:rPr>
              <w:t>姓名：</w:t>
            </w:r>
          </w:p>
          <w:p>
            <w:pPr>
              <w:pStyle w:val="6"/>
              <w:spacing w:before="103" w:line="222" w:lineRule="auto"/>
              <w:ind w:left="454"/>
            </w:pPr>
            <w:r>
              <w:rPr>
                <w:spacing w:val="-8"/>
              </w:rPr>
              <w:t>单位：               职务：</w:t>
            </w:r>
            <w:r>
              <w:rPr>
                <w:spacing w:val="3"/>
              </w:rPr>
              <w:t xml:space="preserve">             </w:t>
            </w:r>
            <w:r>
              <w:rPr>
                <w:spacing w:val="-8"/>
              </w:rPr>
              <w:t>联系电话：</w:t>
            </w:r>
          </w:p>
          <w:p>
            <w:pPr>
              <w:pStyle w:val="6"/>
              <w:spacing w:before="91" w:line="317" w:lineRule="exact"/>
              <w:ind w:left="434"/>
            </w:pPr>
            <w:r>
              <w:rPr>
                <w:spacing w:val="-9"/>
                <w:position w:val="9"/>
              </w:rPr>
              <w:t>代理权限：</w:t>
            </w:r>
            <w:r>
              <w:rPr>
                <w:spacing w:val="67"/>
                <w:position w:val="9"/>
              </w:rPr>
              <w:t xml:space="preserve"> </w:t>
            </w:r>
            <w:r>
              <w:rPr>
                <w:spacing w:val="-9"/>
                <w:position w:val="9"/>
              </w:rPr>
              <w:t>一般授权□特别授权口</w:t>
            </w:r>
          </w:p>
          <w:p>
            <w:pPr>
              <w:pStyle w:val="6"/>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noWrap w:val="0"/>
            <w:vAlign w:val="top"/>
          </w:tcPr>
          <w:p>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33" w:type="dxa"/>
            <w:noWrap w:val="0"/>
            <w:vAlign w:val="top"/>
          </w:tcPr>
          <w:p>
            <w:pPr>
              <w:pStyle w:val="6"/>
              <w:spacing w:before="135" w:line="229" w:lineRule="auto"/>
              <w:ind w:left="103"/>
            </w:pPr>
            <w:r>
              <w:rPr>
                <w:spacing w:val="-2"/>
              </w:rPr>
              <w:t>地址：</w:t>
            </w:r>
          </w:p>
          <w:p>
            <w:pPr>
              <w:pStyle w:val="6"/>
              <w:spacing w:before="74" w:line="323" w:lineRule="exact"/>
              <w:ind w:left="103"/>
            </w:pPr>
            <w:r>
              <w:rPr>
                <w:spacing w:val="-1"/>
                <w:position w:val="9"/>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noWrap w:val="0"/>
            <w:vAlign w:val="top"/>
          </w:tcPr>
          <w:p>
            <w:pPr>
              <w:pStyle w:val="6"/>
              <w:spacing w:before="87" w:line="220" w:lineRule="auto"/>
              <w:ind w:left="104"/>
            </w:pPr>
            <w:r>
              <w:rPr>
                <w:spacing w:val="-2"/>
              </w:rPr>
              <w:t>是否接受电子送达</w:t>
            </w:r>
          </w:p>
        </w:tc>
        <w:tc>
          <w:tcPr>
            <w:tcW w:w="6133" w:type="dxa"/>
            <w:noWrap w:val="0"/>
            <w:vAlign w:val="top"/>
          </w:tcPr>
          <w:p>
            <w:pPr>
              <w:pStyle w:val="6"/>
              <w:spacing w:before="106" w:line="256" w:lineRule="auto"/>
              <w:ind w:left="701" w:hanging="598"/>
            </w:pPr>
            <w:r>
              <w:rPr>
                <w:spacing w:val="-1"/>
              </w:rPr>
              <w:t>是口  方式：短</w:t>
            </w:r>
            <w:r>
              <w:rPr>
                <w:spacing w:val="-1"/>
                <w:u w:val="single" w:color="auto"/>
              </w:rPr>
              <w:t xml:space="preserve">信       </w:t>
            </w:r>
            <w:r>
              <w:rPr>
                <w:spacing w:val="-67"/>
              </w:rPr>
              <w:t xml:space="preserve"> </w:t>
            </w:r>
            <w:r>
              <w:rPr>
                <w:spacing w:val="-1"/>
              </w:rPr>
              <w:t>微信</w:t>
            </w:r>
            <w:r>
              <w:rPr>
                <w:spacing w:val="9"/>
                <w:u w:val="single" w:color="auto"/>
              </w:rPr>
              <w:t xml:space="preserve">        </w:t>
            </w:r>
            <w:r>
              <w:rPr>
                <w:spacing w:val="-1"/>
              </w:rPr>
              <w:t>传真</w:t>
            </w:r>
            <w:r>
              <w:rPr>
                <w:spacing w:val="-86"/>
              </w:rPr>
              <w:t xml:space="preserve"> </w:t>
            </w:r>
            <w:r>
              <w:rPr>
                <w:spacing w:val="11"/>
                <w:u w:val="single" w:color="auto"/>
              </w:rPr>
              <w:t xml:space="preserve">        </w:t>
            </w:r>
            <w:r>
              <w:rPr>
                <w:spacing w:val="-84"/>
              </w:rPr>
              <w:t xml:space="preserve"> </w:t>
            </w:r>
            <w:r>
              <w:rPr>
                <w:spacing w:val="-1"/>
              </w:rPr>
              <w:t>邮箱</w:t>
            </w:r>
            <w:r>
              <w:rPr>
                <w:spacing w:val="-47"/>
              </w:rPr>
              <w:t xml:space="preserve"> </w:t>
            </w:r>
            <w:r>
              <w:rPr>
                <w:spacing w:val="9"/>
                <w:u w:val="single" w:color="auto"/>
              </w:rPr>
              <w:t xml:space="preserve">         </w:t>
            </w:r>
            <w:r>
              <w:rPr>
                <w:spacing w:val="3"/>
              </w:rPr>
              <w:t xml:space="preserve"> </w:t>
            </w:r>
            <w:r>
              <w:rPr>
                <w:spacing w:val="-5"/>
              </w:rPr>
              <w:t>其他</w:t>
            </w:r>
            <w:r>
              <w:rPr>
                <w:spacing w:val="-87"/>
              </w:rPr>
              <w:t xml:space="preserve"> </w:t>
            </w:r>
            <w:r>
              <w:rPr>
                <w:u w:val="single" w:color="auto"/>
              </w:rPr>
              <w:t xml:space="preserve">        </w:t>
            </w:r>
          </w:p>
          <w:p>
            <w:pPr>
              <w:pStyle w:val="6"/>
              <w:spacing w:before="163" w:line="20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3" w:type="default"/>
          <w:pgSz w:w="11650" w:h="16850"/>
          <w:pgMar w:top="1345" w:right="1469" w:bottom="1172" w:left="1345" w:header="0" w:footer="914" w:gutter="0"/>
          <w:cols w:space="720" w:num="1"/>
        </w:sect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4" w:hRule="atLeast"/>
        </w:trPr>
        <w:tc>
          <w:tcPr>
            <w:tcW w:w="8860" w:type="dxa"/>
            <w:gridSpan w:val="2"/>
            <w:noWrap w:val="0"/>
            <w:vAlign w:val="top"/>
          </w:tcPr>
          <w:p>
            <w:pPr>
              <w:pStyle w:val="6"/>
              <w:spacing w:before="191" w:line="219" w:lineRule="auto"/>
              <w:ind w:left="3409"/>
              <w:rPr>
                <w:sz w:val="29"/>
                <w:szCs w:val="29"/>
              </w:rPr>
            </w:pPr>
            <w:r>
              <w:rPr>
                <w:b/>
                <w:bCs/>
                <w:spacing w:val="-2"/>
                <w:sz w:val="29"/>
                <w:szCs w:val="29"/>
              </w:rPr>
              <w:t>答辩事项和依据</w:t>
            </w:r>
          </w:p>
          <w:p>
            <w:pPr>
              <w:pStyle w:val="6"/>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6"/>
              <w:spacing w:before="67" w:line="219" w:lineRule="auto"/>
              <w:ind w:left="95"/>
              <w:rPr>
                <w:sz w:val="18"/>
                <w:szCs w:val="18"/>
              </w:rPr>
            </w:pPr>
            <w:r>
              <w:rPr>
                <w:sz w:val="18"/>
                <w:szCs w:val="18"/>
              </w:rPr>
              <w:t>1.对透支本金有无异议</w:t>
            </w:r>
          </w:p>
        </w:tc>
        <w:tc>
          <w:tcPr>
            <w:tcW w:w="6148" w:type="dxa"/>
            <w:noWrap w:val="0"/>
            <w:vAlign w:val="top"/>
          </w:tcPr>
          <w:p>
            <w:pPr>
              <w:pStyle w:val="6"/>
              <w:spacing w:before="58" w:line="220" w:lineRule="auto"/>
              <w:ind w:left="103"/>
              <w:rPr>
                <w:sz w:val="18"/>
                <w:szCs w:val="18"/>
              </w:rPr>
            </w:pPr>
            <w:r>
              <w:rPr>
                <w:spacing w:val="8"/>
                <w:sz w:val="18"/>
                <w:szCs w:val="18"/>
              </w:rPr>
              <w:t>确认口</w:t>
            </w:r>
          </w:p>
          <w:p>
            <w:pPr>
              <w:pStyle w:val="6"/>
              <w:spacing w:before="115" w:line="219" w:lineRule="auto"/>
              <w:ind w:left="10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noWrap w:val="0"/>
            <w:vAlign w:val="top"/>
          </w:tcPr>
          <w:p>
            <w:pPr>
              <w:pStyle w:val="6"/>
              <w:spacing w:before="79" w:line="273" w:lineRule="auto"/>
              <w:ind w:left="95"/>
              <w:rPr>
                <w:sz w:val="18"/>
                <w:szCs w:val="18"/>
              </w:rPr>
            </w:pPr>
            <w:r>
              <w:rPr>
                <w:spacing w:val="-6"/>
                <w:sz w:val="18"/>
                <w:szCs w:val="18"/>
              </w:rPr>
              <w:t>2.对利息、罚息、复利、滞纳金、</w:t>
            </w:r>
            <w:r>
              <w:rPr>
                <w:spacing w:val="1"/>
                <w:sz w:val="18"/>
                <w:szCs w:val="18"/>
              </w:rPr>
              <w:t xml:space="preserve"> </w:t>
            </w:r>
            <w:r>
              <w:rPr>
                <w:spacing w:val="-6"/>
                <w:sz w:val="18"/>
                <w:szCs w:val="18"/>
              </w:rPr>
              <w:t>违约金、手续费等有无异议</w:t>
            </w:r>
          </w:p>
        </w:tc>
        <w:tc>
          <w:tcPr>
            <w:tcW w:w="6148" w:type="dxa"/>
            <w:noWrap w:val="0"/>
            <w:vAlign w:val="top"/>
          </w:tcPr>
          <w:p>
            <w:pPr>
              <w:pStyle w:val="6"/>
              <w:spacing w:before="78" w:line="220" w:lineRule="auto"/>
              <w:ind w:left="103"/>
              <w:rPr>
                <w:sz w:val="18"/>
                <w:szCs w:val="18"/>
              </w:rPr>
            </w:pPr>
            <w:r>
              <w:rPr>
                <w:spacing w:val="8"/>
                <w:sz w:val="18"/>
                <w:szCs w:val="18"/>
              </w:rPr>
              <w:t>确认口</w:t>
            </w:r>
          </w:p>
          <w:p>
            <w:pPr>
              <w:pStyle w:val="6"/>
              <w:spacing w:before="95" w:line="219" w:lineRule="auto"/>
              <w:ind w:left="10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noWrap w:val="0"/>
            <w:vAlign w:val="top"/>
          </w:tcPr>
          <w:p>
            <w:pPr>
              <w:pStyle w:val="6"/>
              <w:spacing w:before="58" w:line="219" w:lineRule="auto"/>
              <w:ind w:left="95"/>
              <w:rPr>
                <w:sz w:val="18"/>
                <w:szCs w:val="18"/>
              </w:rPr>
            </w:pPr>
            <w:r>
              <w:rPr>
                <w:spacing w:val="-1"/>
                <w:sz w:val="18"/>
                <w:szCs w:val="18"/>
              </w:rPr>
              <w:t>3.对担保权利诉请有无异议</w:t>
            </w:r>
          </w:p>
        </w:tc>
        <w:tc>
          <w:tcPr>
            <w:tcW w:w="6148" w:type="dxa"/>
            <w:noWrap w:val="0"/>
            <w:vAlign w:val="top"/>
          </w:tcPr>
          <w:p>
            <w:pPr>
              <w:pStyle w:val="6"/>
              <w:spacing w:before="59" w:line="220" w:lineRule="auto"/>
              <w:ind w:left="103"/>
              <w:rPr>
                <w:sz w:val="18"/>
                <w:szCs w:val="18"/>
              </w:rPr>
            </w:pPr>
            <w:r>
              <w:rPr>
                <w:spacing w:val="8"/>
                <w:sz w:val="18"/>
                <w:szCs w:val="18"/>
              </w:rPr>
              <w:t>确认口</w:t>
            </w:r>
          </w:p>
          <w:p>
            <w:pPr>
              <w:pStyle w:val="6"/>
              <w:spacing w:before="104" w:line="219" w:lineRule="auto"/>
              <w:ind w:left="10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noWrap w:val="0"/>
            <w:vAlign w:val="top"/>
          </w:tcPr>
          <w:p>
            <w:pPr>
              <w:pStyle w:val="6"/>
              <w:spacing w:before="88" w:line="219" w:lineRule="auto"/>
              <w:ind w:left="95"/>
              <w:rPr>
                <w:sz w:val="18"/>
                <w:szCs w:val="18"/>
              </w:rPr>
            </w:pPr>
            <w:r>
              <w:rPr>
                <w:spacing w:val="-1"/>
                <w:sz w:val="18"/>
                <w:szCs w:val="18"/>
              </w:rPr>
              <w:t>4.对实现债权的费用有无异议</w:t>
            </w:r>
          </w:p>
        </w:tc>
        <w:tc>
          <w:tcPr>
            <w:tcW w:w="6148" w:type="dxa"/>
            <w:noWrap w:val="0"/>
            <w:vAlign w:val="top"/>
          </w:tcPr>
          <w:p>
            <w:pPr>
              <w:pStyle w:val="6"/>
              <w:spacing w:before="78" w:line="220" w:lineRule="auto"/>
              <w:ind w:left="103"/>
              <w:rPr>
                <w:sz w:val="18"/>
                <w:szCs w:val="18"/>
              </w:rPr>
            </w:pPr>
            <w:r>
              <w:rPr>
                <w:spacing w:val="13"/>
                <w:sz w:val="18"/>
                <w:szCs w:val="18"/>
              </w:rPr>
              <w:t>无口</w:t>
            </w:r>
          </w:p>
          <w:p>
            <w:pPr>
              <w:pStyle w:val="6"/>
              <w:spacing w:before="11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noWrap w:val="0"/>
            <w:vAlign w:val="top"/>
          </w:tcPr>
          <w:p>
            <w:pPr>
              <w:pStyle w:val="6"/>
              <w:spacing w:before="58" w:line="219" w:lineRule="auto"/>
              <w:ind w:left="95"/>
              <w:rPr>
                <w:sz w:val="18"/>
                <w:szCs w:val="18"/>
              </w:rPr>
            </w:pPr>
            <w:r>
              <w:rPr>
                <w:spacing w:val="-1"/>
                <w:sz w:val="18"/>
                <w:szCs w:val="18"/>
              </w:rPr>
              <w:t>5.对其他请求有无异议</w:t>
            </w:r>
          </w:p>
        </w:tc>
        <w:tc>
          <w:tcPr>
            <w:tcW w:w="6148" w:type="dxa"/>
            <w:noWrap w:val="0"/>
            <w:vAlign w:val="top"/>
          </w:tcPr>
          <w:p>
            <w:pPr>
              <w:pStyle w:val="6"/>
              <w:spacing w:before="79"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pStyle w:val="6"/>
              <w:spacing w:before="89" w:line="219" w:lineRule="auto"/>
              <w:ind w:left="95"/>
              <w:rPr>
                <w:sz w:val="18"/>
                <w:szCs w:val="18"/>
              </w:rPr>
            </w:pPr>
            <w:r>
              <w:rPr>
                <w:spacing w:val="-1"/>
                <w:sz w:val="18"/>
                <w:szCs w:val="18"/>
              </w:rPr>
              <w:t>6.对标的总额有无异议</w:t>
            </w:r>
          </w:p>
        </w:tc>
        <w:tc>
          <w:tcPr>
            <w:tcW w:w="6148" w:type="dxa"/>
            <w:noWrap w:val="0"/>
            <w:vAlign w:val="top"/>
          </w:tcPr>
          <w:p>
            <w:pPr>
              <w:pStyle w:val="6"/>
              <w:spacing w:before="70" w:line="220" w:lineRule="auto"/>
              <w:ind w:left="103"/>
              <w:rPr>
                <w:sz w:val="18"/>
                <w:szCs w:val="18"/>
              </w:rPr>
            </w:pPr>
            <w:r>
              <w:rPr>
                <w:spacing w:val="13"/>
                <w:sz w:val="18"/>
                <w:szCs w:val="18"/>
              </w:rPr>
              <w:t>无口</w:t>
            </w:r>
          </w:p>
          <w:p>
            <w:pPr>
              <w:pStyle w:val="6"/>
              <w:spacing w:before="12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noWrap w:val="0"/>
            <w:vAlign w:val="top"/>
          </w:tcPr>
          <w:p>
            <w:pPr>
              <w:pStyle w:val="6"/>
              <w:spacing w:before="79" w:line="219" w:lineRule="auto"/>
              <w:ind w:left="95"/>
              <w:rPr>
                <w:sz w:val="18"/>
                <w:szCs w:val="18"/>
              </w:rPr>
            </w:pPr>
            <w:r>
              <w:rPr>
                <w:spacing w:val="1"/>
                <w:sz w:val="18"/>
                <w:szCs w:val="18"/>
              </w:rPr>
              <w:t>7.答辩依据</w:t>
            </w:r>
          </w:p>
        </w:tc>
        <w:tc>
          <w:tcPr>
            <w:tcW w:w="6148" w:type="dxa"/>
            <w:noWrap w:val="0"/>
            <w:vAlign w:val="top"/>
          </w:tcPr>
          <w:p>
            <w:pPr>
              <w:pStyle w:val="6"/>
              <w:spacing w:before="80" w:line="320" w:lineRule="exact"/>
              <w:ind w:left="103"/>
              <w:rPr>
                <w:sz w:val="18"/>
                <w:szCs w:val="18"/>
              </w:rPr>
            </w:pPr>
            <w:r>
              <w:rPr>
                <w:position w:val="10"/>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noWrap w:val="0"/>
            <w:vAlign w:val="top"/>
          </w:tcPr>
          <w:p>
            <w:pPr>
              <w:pStyle w:val="6"/>
              <w:spacing w:before="192" w:line="220" w:lineRule="auto"/>
              <w:ind w:left="3699"/>
              <w:rPr>
                <w:sz w:val="29"/>
                <w:szCs w:val="29"/>
              </w:rPr>
            </w:pPr>
            <w:r>
              <w:rPr>
                <w:b/>
                <w:bCs/>
                <w:spacing w:val="2"/>
                <w:sz w:val="29"/>
                <w:szCs w:val="29"/>
              </w:rPr>
              <w:t>事实和理由</w:t>
            </w:r>
          </w:p>
          <w:p>
            <w:pPr>
              <w:pStyle w:val="6"/>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6"/>
              <w:spacing w:before="62" w:line="219" w:lineRule="auto"/>
              <w:ind w:left="95"/>
              <w:rPr>
                <w:sz w:val="18"/>
                <w:szCs w:val="18"/>
              </w:rPr>
            </w:pPr>
            <w:r>
              <w:rPr>
                <w:sz w:val="18"/>
                <w:szCs w:val="18"/>
              </w:rPr>
              <w:t>1.对信用卡办理情况有无异议</w:t>
            </w:r>
          </w:p>
        </w:tc>
        <w:tc>
          <w:tcPr>
            <w:tcW w:w="6148" w:type="dxa"/>
            <w:noWrap w:val="0"/>
            <w:vAlign w:val="top"/>
          </w:tcPr>
          <w:p>
            <w:pPr>
              <w:pStyle w:val="6"/>
              <w:spacing w:before="73" w:line="220" w:lineRule="auto"/>
              <w:ind w:left="103"/>
              <w:rPr>
                <w:sz w:val="18"/>
                <w:szCs w:val="18"/>
              </w:rPr>
            </w:pPr>
            <w:r>
              <w:rPr>
                <w:spacing w:val="8"/>
                <w:sz w:val="18"/>
                <w:szCs w:val="18"/>
              </w:rPr>
              <w:t>确认口</w:t>
            </w:r>
          </w:p>
          <w:p>
            <w:pPr>
              <w:pStyle w:val="6"/>
              <w:spacing w:before="85" w:line="219" w:lineRule="auto"/>
              <w:ind w:left="10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noWrap w:val="0"/>
            <w:vAlign w:val="top"/>
          </w:tcPr>
          <w:p>
            <w:pPr>
              <w:pStyle w:val="6"/>
              <w:spacing w:before="72" w:line="269" w:lineRule="auto"/>
              <w:ind w:left="95" w:right="9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48" w:type="dxa"/>
            <w:noWrap w:val="0"/>
            <w:vAlign w:val="top"/>
          </w:tcPr>
          <w:p>
            <w:pPr>
              <w:pStyle w:val="6"/>
              <w:spacing w:before="74" w:line="220" w:lineRule="auto"/>
              <w:ind w:left="103"/>
              <w:rPr>
                <w:sz w:val="18"/>
                <w:szCs w:val="18"/>
              </w:rPr>
            </w:pPr>
            <w:r>
              <w:rPr>
                <w:spacing w:val="8"/>
                <w:sz w:val="18"/>
                <w:szCs w:val="18"/>
              </w:rPr>
              <w:t>确认口</w:t>
            </w:r>
          </w:p>
          <w:p>
            <w:pPr>
              <w:pStyle w:val="6"/>
              <w:spacing w:before="105" w:line="219" w:lineRule="auto"/>
              <w:ind w:left="10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6"/>
              <w:spacing w:before="63" w:line="296" w:lineRule="auto"/>
              <w:ind w:left="95" w:right="64"/>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48" w:type="dxa"/>
            <w:noWrap w:val="0"/>
            <w:vAlign w:val="top"/>
          </w:tcPr>
          <w:p>
            <w:pPr>
              <w:pStyle w:val="6"/>
              <w:spacing w:before="84" w:line="220" w:lineRule="auto"/>
              <w:ind w:left="103"/>
              <w:rPr>
                <w:sz w:val="18"/>
                <w:szCs w:val="18"/>
              </w:rPr>
            </w:pPr>
            <w:r>
              <w:rPr>
                <w:spacing w:val="8"/>
                <w:sz w:val="18"/>
                <w:szCs w:val="18"/>
              </w:rPr>
              <w:t>确认口</w:t>
            </w:r>
          </w:p>
          <w:p>
            <w:pPr>
              <w:pStyle w:val="6"/>
              <w:spacing w:before="85" w:line="219" w:lineRule="auto"/>
              <w:ind w:left="10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6"/>
              <w:spacing w:before="92" w:line="218" w:lineRule="auto"/>
              <w:ind w:left="95"/>
              <w:rPr>
                <w:sz w:val="18"/>
                <w:szCs w:val="18"/>
              </w:rPr>
            </w:pPr>
            <w:r>
              <w:rPr>
                <w:spacing w:val="-1"/>
                <w:sz w:val="18"/>
                <w:szCs w:val="18"/>
              </w:rPr>
              <w:t>4.对被告已还款金额有无异议</w:t>
            </w:r>
          </w:p>
        </w:tc>
        <w:tc>
          <w:tcPr>
            <w:tcW w:w="6148" w:type="dxa"/>
            <w:noWrap w:val="0"/>
            <w:vAlign w:val="top"/>
          </w:tcPr>
          <w:p>
            <w:pPr>
              <w:pStyle w:val="6"/>
              <w:spacing w:before="65" w:line="220" w:lineRule="auto"/>
              <w:ind w:left="103"/>
              <w:rPr>
                <w:sz w:val="18"/>
                <w:szCs w:val="18"/>
              </w:rPr>
            </w:pPr>
            <w:r>
              <w:rPr>
                <w:spacing w:val="8"/>
                <w:sz w:val="18"/>
                <w:szCs w:val="18"/>
              </w:rPr>
              <w:t>确认口</w:t>
            </w:r>
          </w:p>
          <w:p>
            <w:pPr>
              <w:pStyle w:val="6"/>
              <w:spacing w:before="125" w:line="219" w:lineRule="auto"/>
              <w:ind w:left="10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noWrap w:val="0"/>
            <w:vAlign w:val="top"/>
          </w:tcPr>
          <w:p>
            <w:pPr>
              <w:spacing w:line="314" w:lineRule="auto"/>
              <w:rPr>
                <w:rFonts w:ascii="Arial"/>
                <w:sz w:val="21"/>
              </w:rPr>
            </w:pPr>
          </w:p>
          <w:p>
            <w:pPr>
              <w:pStyle w:val="6"/>
              <w:spacing w:before="58" w:line="274" w:lineRule="auto"/>
              <w:ind w:left="95" w:right="75"/>
              <w:rPr>
                <w:sz w:val="18"/>
                <w:szCs w:val="18"/>
              </w:rPr>
            </w:pPr>
            <w:r>
              <w:rPr>
                <w:sz w:val="18"/>
                <w:szCs w:val="18"/>
              </w:rPr>
              <w:t>5.对被告逾期未还款金额有无异</w:t>
            </w:r>
            <w:r>
              <w:rPr>
                <w:spacing w:val="10"/>
                <w:sz w:val="18"/>
                <w:szCs w:val="18"/>
              </w:rPr>
              <w:t xml:space="preserve"> </w:t>
            </w:r>
            <w:r>
              <w:rPr>
                <w:sz w:val="18"/>
                <w:szCs w:val="18"/>
              </w:rPr>
              <w:t>议</w:t>
            </w:r>
          </w:p>
        </w:tc>
        <w:tc>
          <w:tcPr>
            <w:tcW w:w="6148" w:type="dxa"/>
            <w:noWrap w:val="0"/>
            <w:vAlign w:val="top"/>
          </w:tcPr>
          <w:p>
            <w:pPr>
              <w:pStyle w:val="6"/>
              <w:spacing w:before="96" w:line="220" w:lineRule="auto"/>
              <w:ind w:left="103"/>
              <w:rPr>
                <w:sz w:val="18"/>
                <w:szCs w:val="18"/>
              </w:rPr>
            </w:pPr>
            <w:r>
              <w:rPr>
                <w:spacing w:val="8"/>
                <w:sz w:val="18"/>
                <w:szCs w:val="18"/>
              </w:rPr>
              <w:t>确认口</w:t>
            </w:r>
          </w:p>
          <w:p>
            <w:pPr>
              <w:pStyle w:val="6"/>
              <w:spacing w:before="85" w:line="219" w:lineRule="auto"/>
              <w:ind w:left="10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noWrap w:val="0"/>
            <w:vAlign w:val="top"/>
          </w:tcPr>
          <w:p>
            <w:pPr>
              <w:pStyle w:val="6"/>
              <w:spacing w:before="75" w:line="274" w:lineRule="auto"/>
              <w:ind w:left="95" w:right="9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48" w:type="dxa"/>
            <w:noWrap w:val="0"/>
            <w:vAlign w:val="top"/>
          </w:tcPr>
          <w:p>
            <w:pPr>
              <w:pStyle w:val="6"/>
              <w:spacing w:before="96" w:line="220" w:lineRule="auto"/>
              <w:ind w:left="103"/>
              <w:rPr>
                <w:sz w:val="18"/>
                <w:szCs w:val="18"/>
              </w:rPr>
            </w:pPr>
            <w:r>
              <w:rPr>
                <w:spacing w:val="8"/>
                <w:sz w:val="18"/>
                <w:szCs w:val="18"/>
              </w:rPr>
              <w:t>确认口</w:t>
            </w:r>
          </w:p>
          <w:p>
            <w:pPr>
              <w:pStyle w:val="6"/>
              <w:spacing w:before="94" w:line="209" w:lineRule="auto"/>
              <w:ind w:left="10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noWrap w:val="0"/>
            <w:vAlign w:val="top"/>
          </w:tcPr>
          <w:p>
            <w:pPr>
              <w:pStyle w:val="6"/>
              <w:spacing w:before="76" w:line="279" w:lineRule="auto"/>
              <w:ind w:left="95" w:right="88" w:firstLine="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48" w:type="dxa"/>
            <w:noWrap w:val="0"/>
            <w:vAlign w:val="top"/>
          </w:tcPr>
          <w:p>
            <w:pPr>
              <w:pStyle w:val="6"/>
              <w:spacing w:before="86"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有□事实和理由</w:t>
            </w:r>
          </w:p>
        </w:tc>
      </w:tr>
    </w:tbl>
    <w:p>
      <w:pPr>
        <w:spacing w:line="262" w:lineRule="auto"/>
        <w:rPr>
          <w:rFonts w:ascii="Arial"/>
          <w:sz w:val="21"/>
        </w:rPr>
      </w:pPr>
    </w:p>
    <w:p>
      <w:pPr>
        <w:spacing w:line="262" w:lineRule="auto"/>
        <w:rPr>
          <w:rFonts w:ascii="Arial"/>
          <w:sz w:val="21"/>
        </w:rPr>
      </w:pPr>
    </w:p>
    <w:p>
      <w:pPr>
        <w:spacing w:line="183" w:lineRule="auto"/>
        <w:rPr>
          <w:rFonts w:ascii="宋体" w:hAnsi="宋体" w:eastAsia="宋体" w:cs="宋体"/>
          <w:sz w:val="27"/>
          <w:szCs w:val="27"/>
        </w:rPr>
        <w:sectPr>
          <w:footerReference r:id="rId4" w:type="default"/>
          <w:pgSz w:w="11640" w:h="16880"/>
          <w:pgMar w:top="1334" w:right="1145" w:bottom="400" w:left="1624" w:header="0" w:footer="0" w:gutter="0"/>
          <w:cols w:space="720" w:num="1"/>
        </w:sectPr>
      </w:pPr>
    </w:p>
    <w:tbl>
      <w:tblPr>
        <w:tblStyle w:val="7"/>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noWrap w:val="0"/>
            <w:vAlign w:val="top"/>
          </w:tcPr>
          <w:p>
            <w:pPr>
              <w:pStyle w:val="6"/>
              <w:spacing w:before="72" w:line="219" w:lineRule="auto"/>
              <w:ind w:left="114"/>
              <w:rPr>
                <w:sz w:val="18"/>
                <w:szCs w:val="18"/>
              </w:rPr>
            </w:pPr>
            <w:r>
              <w:rPr>
                <w:spacing w:val="-1"/>
                <w:sz w:val="18"/>
                <w:szCs w:val="18"/>
              </w:rPr>
              <w:t>8.对担保人、担保物有无异议</w:t>
            </w:r>
          </w:p>
        </w:tc>
        <w:tc>
          <w:tcPr>
            <w:tcW w:w="6108" w:type="dxa"/>
            <w:noWrap w:val="0"/>
            <w:vAlign w:val="top"/>
          </w:tcPr>
          <w:p>
            <w:pPr>
              <w:pStyle w:val="6"/>
              <w:spacing w:before="72" w:line="220" w:lineRule="auto"/>
              <w:ind w:left="83"/>
              <w:rPr>
                <w:sz w:val="18"/>
                <w:szCs w:val="18"/>
              </w:rPr>
            </w:pPr>
            <w:r>
              <w:rPr>
                <w:spacing w:val="13"/>
                <w:sz w:val="18"/>
                <w:szCs w:val="18"/>
              </w:rPr>
              <w:t>无口</w:t>
            </w:r>
          </w:p>
          <w:p>
            <w:pPr>
              <w:pStyle w:val="6"/>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noWrap w:val="0"/>
            <w:vAlign w:val="top"/>
          </w:tcPr>
          <w:p>
            <w:pPr>
              <w:spacing w:line="337" w:lineRule="auto"/>
              <w:rPr>
                <w:rFonts w:ascii="Arial"/>
                <w:sz w:val="21"/>
              </w:rPr>
            </w:pPr>
          </w:p>
          <w:p>
            <w:pPr>
              <w:pStyle w:val="6"/>
              <w:spacing w:before="59" w:line="219" w:lineRule="auto"/>
              <w:ind w:left="114"/>
              <w:rPr>
                <w:sz w:val="18"/>
                <w:szCs w:val="18"/>
              </w:rPr>
            </w:pPr>
            <w:r>
              <w:rPr>
                <w:spacing w:val="-1"/>
                <w:sz w:val="18"/>
                <w:szCs w:val="18"/>
              </w:rPr>
              <w:t>9.对最高额抵押担保有无异议</w:t>
            </w:r>
          </w:p>
        </w:tc>
        <w:tc>
          <w:tcPr>
            <w:tcW w:w="6108" w:type="dxa"/>
            <w:noWrap w:val="0"/>
            <w:vAlign w:val="top"/>
          </w:tcPr>
          <w:p>
            <w:pPr>
              <w:pStyle w:val="6"/>
              <w:spacing w:before="68"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noWrap w:val="0"/>
            <w:vAlign w:val="top"/>
          </w:tcPr>
          <w:p>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noWrap w:val="0"/>
            <w:vAlign w:val="top"/>
          </w:tcPr>
          <w:p>
            <w:pPr>
              <w:pStyle w:val="6"/>
              <w:spacing w:before="60" w:line="220" w:lineRule="auto"/>
              <w:ind w:left="83"/>
              <w:rPr>
                <w:sz w:val="18"/>
                <w:szCs w:val="18"/>
              </w:rPr>
            </w:pPr>
            <w:r>
              <w:rPr>
                <w:spacing w:val="13"/>
                <w:sz w:val="18"/>
                <w:szCs w:val="18"/>
              </w:rPr>
              <w:t>无口</w:t>
            </w:r>
          </w:p>
          <w:p>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noWrap w:val="0"/>
            <w:vAlign w:val="top"/>
          </w:tcPr>
          <w:p>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noWrap w:val="0"/>
            <w:vAlign w:val="top"/>
          </w:tcPr>
          <w:p>
            <w:pPr>
              <w:pStyle w:val="6"/>
              <w:spacing w:before="70"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noWrap w:val="0"/>
            <w:vAlign w:val="top"/>
          </w:tcPr>
          <w:p>
            <w:pPr>
              <w:pStyle w:val="6"/>
              <w:spacing w:before="92" w:line="219" w:lineRule="auto"/>
              <w:ind w:left="114"/>
              <w:rPr>
                <w:sz w:val="18"/>
                <w:szCs w:val="18"/>
              </w:rPr>
            </w:pPr>
            <w:r>
              <w:rPr>
                <w:sz w:val="18"/>
                <w:szCs w:val="18"/>
              </w:rPr>
              <w:t>12.对保证方式有无异议</w:t>
            </w:r>
          </w:p>
        </w:tc>
        <w:tc>
          <w:tcPr>
            <w:tcW w:w="6108" w:type="dxa"/>
            <w:noWrap w:val="0"/>
            <w:vAlign w:val="top"/>
          </w:tcPr>
          <w:p>
            <w:pPr>
              <w:pStyle w:val="6"/>
              <w:spacing w:before="52" w:line="220" w:lineRule="auto"/>
              <w:ind w:left="83"/>
              <w:rPr>
                <w:sz w:val="18"/>
                <w:szCs w:val="18"/>
              </w:rPr>
            </w:pPr>
            <w:r>
              <w:rPr>
                <w:spacing w:val="13"/>
                <w:sz w:val="18"/>
                <w:szCs w:val="18"/>
              </w:rPr>
              <w:t>无口</w:t>
            </w:r>
          </w:p>
          <w:p>
            <w:pPr>
              <w:pStyle w:val="6"/>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spacing w:line="323" w:lineRule="auto"/>
              <w:rPr>
                <w:rFonts w:ascii="Arial"/>
                <w:sz w:val="21"/>
              </w:rPr>
            </w:pPr>
          </w:p>
          <w:p>
            <w:pPr>
              <w:pStyle w:val="6"/>
              <w:spacing w:before="58" w:line="219" w:lineRule="auto"/>
              <w:ind w:left="114"/>
              <w:rPr>
                <w:sz w:val="18"/>
                <w:szCs w:val="18"/>
              </w:rPr>
            </w:pPr>
            <w:r>
              <w:rPr>
                <w:sz w:val="18"/>
                <w:szCs w:val="18"/>
              </w:rPr>
              <w:t>13.对其他担保方式有无异议</w:t>
            </w:r>
          </w:p>
        </w:tc>
        <w:tc>
          <w:tcPr>
            <w:tcW w:w="6108" w:type="dxa"/>
            <w:noWrap w:val="0"/>
            <w:vAlign w:val="top"/>
          </w:tcPr>
          <w:p>
            <w:pPr>
              <w:pStyle w:val="6"/>
              <w:spacing w:before="53" w:line="220" w:lineRule="auto"/>
              <w:ind w:left="83"/>
              <w:rPr>
                <w:sz w:val="18"/>
                <w:szCs w:val="18"/>
              </w:rPr>
            </w:pPr>
            <w:r>
              <w:rPr>
                <w:spacing w:val="13"/>
                <w:sz w:val="18"/>
                <w:szCs w:val="18"/>
              </w:rPr>
              <w:t>无口</w:t>
            </w:r>
          </w:p>
          <w:p>
            <w:pPr>
              <w:pStyle w:val="6"/>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pStyle w:val="6"/>
              <w:spacing w:before="75" w:line="220" w:lineRule="auto"/>
              <w:ind w:left="114"/>
              <w:rPr>
                <w:sz w:val="18"/>
                <w:szCs w:val="18"/>
              </w:rPr>
            </w:pPr>
            <w:r>
              <w:rPr>
                <w:spacing w:val="1"/>
                <w:sz w:val="18"/>
                <w:szCs w:val="18"/>
              </w:rPr>
              <w:t>14.有无其他免责/减责事由</w:t>
            </w:r>
          </w:p>
        </w:tc>
        <w:tc>
          <w:tcPr>
            <w:tcW w:w="6108" w:type="dxa"/>
            <w:noWrap w:val="0"/>
            <w:vAlign w:val="top"/>
          </w:tcPr>
          <w:p>
            <w:pPr>
              <w:pStyle w:val="6"/>
              <w:spacing w:before="64" w:line="220" w:lineRule="auto"/>
              <w:ind w:left="83"/>
              <w:rPr>
                <w:sz w:val="18"/>
                <w:szCs w:val="18"/>
              </w:rPr>
            </w:pPr>
            <w:r>
              <w:rPr>
                <w:spacing w:val="13"/>
                <w:sz w:val="18"/>
                <w:szCs w:val="18"/>
              </w:rPr>
              <w:t>无口</w:t>
            </w:r>
          </w:p>
          <w:p>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noWrap w:val="0"/>
            <w:vAlign w:val="top"/>
          </w:tcPr>
          <w:p>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noWrap w:val="0"/>
            <w:vAlign w:val="top"/>
          </w:tcPr>
          <w:p>
            <w:pPr>
              <w:pStyle w:val="6"/>
              <w:spacing w:before="85" w:line="219" w:lineRule="auto"/>
              <w:ind w:left="114"/>
              <w:rPr>
                <w:sz w:val="18"/>
                <w:szCs w:val="18"/>
              </w:rPr>
            </w:pPr>
            <w:r>
              <w:rPr>
                <w:spacing w:val="3"/>
                <w:sz w:val="18"/>
                <w:szCs w:val="18"/>
              </w:rPr>
              <w:t>16.证据清单(可另附页)</w:t>
            </w:r>
          </w:p>
        </w:tc>
        <w:tc>
          <w:tcPr>
            <w:tcW w:w="6108" w:type="dxa"/>
            <w:noWrap w:val="0"/>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184" w:lineRule="auto"/>
        <w:rPr>
          <w:rFonts w:ascii="宋体" w:hAnsi="宋体" w:eastAsia="宋体" w:cs="宋体"/>
          <w:sz w:val="26"/>
          <w:szCs w:val="26"/>
        </w:rPr>
        <w:sectPr>
          <w:pgSz w:w="11690" w:h="16880"/>
          <w:pgMar w:top="1355" w:right="1465" w:bottom="400" w:left="1405" w:header="0" w:footer="0" w:gutter="0"/>
          <w:cols w:space="720" w:num="1"/>
        </w:sectPr>
      </w:pPr>
    </w:p>
    <w:p>
      <w:pPr>
        <w:pStyle w:val="2"/>
        <w:spacing w:before="70" w:line="222" w:lineRule="auto"/>
        <w:ind w:left="190"/>
        <w:rPr>
          <w:sz w:val="35"/>
          <w:szCs w:val="35"/>
        </w:rPr>
      </w:pPr>
      <w:r>
        <w:rPr>
          <w:b/>
          <w:bCs/>
          <w:spacing w:val="-19"/>
          <w:sz w:val="35"/>
          <w:szCs w:val="35"/>
        </w:rPr>
        <w:t>实例：</w:t>
      </w:r>
    </w:p>
    <w:p>
      <w:pPr>
        <w:spacing w:before="86" w:line="219" w:lineRule="auto"/>
        <w:ind w:left="3251"/>
        <w:rPr>
          <w:rFonts w:ascii="宋体" w:hAnsi="宋体" w:eastAsia="宋体" w:cs="宋体"/>
          <w:sz w:val="43"/>
          <w:szCs w:val="43"/>
        </w:rPr>
      </w:pPr>
      <w:bookmarkStart w:id="1" w:name="bookmark23"/>
      <w:bookmarkEnd w:id="1"/>
      <w:bookmarkStart w:id="2" w:name="bookmark24"/>
      <w:bookmarkEnd w:id="2"/>
      <w:r>
        <w:rPr>
          <w:rFonts w:ascii="宋体" w:hAnsi="宋体" w:eastAsia="宋体" w:cs="宋体"/>
          <w:b/>
          <w:bCs/>
          <w:spacing w:val="-2"/>
          <w:sz w:val="43"/>
          <w:szCs w:val="43"/>
        </w:rPr>
        <w:t>民事答辩状</w:t>
      </w:r>
    </w:p>
    <w:p>
      <w:pPr>
        <w:spacing w:before="136" w:line="198" w:lineRule="auto"/>
        <w:ind w:left="2870"/>
        <w:rPr>
          <w:rFonts w:ascii="宋体" w:hAnsi="宋体" w:eastAsia="宋体" w:cs="宋体"/>
          <w:sz w:val="36"/>
          <w:szCs w:val="36"/>
        </w:rPr>
      </w:pPr>
      <w:r>
        <w:rPr>
          <w:rFonts w:ascii="宋体" w:hAnsi="宋体" w:eastAsia="宋体" w:cs="宋体"/>
          <w:b/>
          <w:bCs/>
          <w:spacing w:val="3"/>
          <w:sz w:val="36"/>
          <w:szCs w:val="36"/>
        </w:rPr>
        <w:t>(银行信用卡纠纷)</w:t>
      </w:r>
    </w:p>
    <w:tbl>
      <w:tblPr>
        <w:tblStyle w:val="7"/>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2" w:type="dxa"/>
            <w:gridSpan w:val="2"/>
            <w:noWrap w:val="0"/>
            <w:vAlign w:val="top"/>
          </w:tcPr>
          <w:p>
            <w:pPr>
              <w:pStyle w:val="6"/>
              <w:spacing w:before="10" w:line="219" w:lineRule="auto"/>
              <w:ind w:left="77"/>
            </w:pPr>
            <w:r>
              <w:rPr>
                <w:b/>
                <w:bCs/>
                <w:spacing w:val="-5"/>
              </w:rPr>
              <w:t>说明：</w:t>
            </w:r>
          </w:p>
          <w:p>
            <w:pPr>
              <w:pStyle w:val="6"/>
              <w:spacing w:before="16" w:line="219" w:lineRule="auto"/>
              <w:ind w:left="524"/>
            </w:pPr>
            <w:r>
              <w:t>为了方便您更好地参加诉讼，保护您的合法权利，</w:t>
            </w:r>
            <w:r>
              <w:rPr>
                <w:spacing w:val="-1"/>
              </w:rPr>
              <w:t>请填写本表。</w:t>
            </w:r>
          </w:p>
          <w:p>
            <w:pPr>
              <w:pStyle w:val="6"/>
              <w:spacing w:before="24" w:line="226" w:lineRule="auto"/>
              <w:ind w:left="49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3" w:line="232" w:lineRule="auto"/>
              <w:ind w:left="104" w:right="731"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15" w:line="219" w:lineRule="auto"/>
              <w:ind w:left="114"/>
            </w:pPr>
            <w:r>
              <w:rPr>
                <w:spacing w:val="1"/>
              </w:rPr>
              <w:t>★特别提示★</w:t>
            </w:r>
          </w:p>
          <w:p>
            <w:pPr>
              <w:pStyle w:val="6"/>
              <w:spacing w:before="5" w:line="219" w:lineRule="auto"/>
              <w:ind w:left="509"/>
            </w:pPr>
            <w:r>
              <w:rPr>
                <w:spacing w:val="5"/>
              </w:rPr>
              <w:t>《中华人民共和国民事诉讼法》第十三条第一款规定：</w:t>
            </w:r>
            <w:r>
              <w:rPr>
                <w:spacing w:val="4"/>
              </w:rPr>
              <w:t>“民事诉讼应当遵循诚信原则。”</w:t>
            </w:r>
          </w:p>
          <w:p>
            <w:pPr>
              <w:pStyle w:val="6"/>
              <w:spacing w:before="14" w:line="219" w:lineRule="auto"/>
              <w:ind w:left="10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2" w:type="dxa"/>
            <w:gridSpan w:val="2"/>
            <w:noWrap w:val="0"/>
            <w:vAlign w:val="top"/>
          </w:tcPr>
          <w:p>
            <w:pPr>
              <w:pStyle w:val="6"/>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2" w:line="219" w:lineRule="auto"/>
              <w:ind w:left="134"/>
            </w:pPr>
            <w:r>
              <w:rPr>
                <w:spacing w:val="3"/>
              </w:rPr>
              <w:t>答辩人(法人、非法人组织)</w:t>
            </w:r>
          </w:p>
        </w:tc>
        <w:tc>
          <w:tcPr>
            <w:tcW w:w="6170" w:type="dxa"/>
            <w:noWrap w:val="0"/>
            <w:vAlign w:val="top"/>
          </w:tcPr>
          <w:p>
            <w:pPr>
              <w:pStyle w:val="6"/>
              <w:spacing w:before="83"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0" w:line="222" w:lineRule="auto"/>
              <w:ind w:left="102"/>
            </w:pPr>
            <w:r>
              <w:rPr>
                <w:spacing w:val="-7"/>
              </w:rPr>
              <w:t>法定代表人/主要负责人：   职务：</w:t>
            </w:r>
            <w:r>
              <w:rPr>
                <w:spacing w:val="8"/>
              </w:rPr>
              <w:t xml:space="preserve">     </w:t>
            </w:r>
            <w:r>
              <w:rPr>
                <w:spacing w:val="-7"/>
              </w:rPr>
              <w:t>联系电话：</w:t>
            </w:r>
          </w:p>
          <w:p>
            <w:pPr>
              <w:pStyle w:val="6"/>
              <w:spacing w:before="91" w:line="219" w:lineRule="auto"/>
              <w:ind w:left="102"/>
            </w:pPr>
            <w:r>
              <w:rPr>
                <w:spacing w:val="1"/>
              </w:rPr>
              <w:t>统一社会信用代码</w:t>
            </w:r>
          </w:p>
          <w:p>
            <w:pPr>
              <w:pStyle w:val="6"/>
              <w:spacing w:before="75" w:line="260" w:lineRule="auto"/>
              <w:ind w:left="631" w:right="519" w:hanging="52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104" w:line="261" w:lineRule="auto"/>
              <w:ind w:left="652" w:firstLine="9"/>
            </w:pPr>
            <w:r>
              <w:rPr>
                <w:spacing w:val="-7"/>
              </w:rPr>
              <w:t>机关法人口农村集体经济组织法人口城镇农村的合作经济组织法人口</w:t>
            </w:r>
            <w:r>
              <w:rPr>
                <w:spacing w:val="6"/>
              </w:rPr>
              <w:t xml:space="preserve"> </w:t>
            </w:r>
            <w:r>
              <w:rPr>
                <w:spacing w:val="2"/>
              </w:rPr>
              <w:t>基层群众性自治组织法人口</w:t>
            </w:r>
          </w:p>
          <w:p>
            <w:pPr>
              <w:pStyle w:val="6"/>
              <w:spacing w:before="74" w:line="275" w:lineRule="auto"/>
              <w:ind w:left="652" w:right="339"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noWrap w:val="0"/>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34"/>
            </w:pPr>
            <w:r>
              <w:rPr>
                <w:spacing w:val="5"/>
              </w:rPr>
              <w:t>答辩人(自然人)</w:t>
            </w:r>
          </w:p>
        </w:tc>
        <w:tc>
          <w:tcPr>
            <w:tcW w:w="6170" w:type="dxa"/>
            <w:noWrap w:val="0"/>
            <w:vAlign w:val="top"/>
          </w:tcPr>
          <w:p>
            <w:pPr>
              <w:pStyle w:val="6"/>
              <w:spacing w:before="73" w:line="219" w:lineRule="auto"/>
              <w:ind w:left="102"/>
            </w:pPr>
            <w:r>
              <w:rPr>
                <w:spacing w:val="-2"/>
              </w:rPr>
              <w:t>姓名：林XX</w:t>
            </w:r>
          </w:p>
          <w:p>
            <w:pPr>
              <w:pStyle w:val="6"/>
              <w:spacing w:before="94" w:line="219" w:lineRule="auto"/>
              <w:ind w:left="102"/>
            </w:pPr>
            <w:r>
              <w:rPr>
                <w:spacing w:val="2"/>
              </w:rPr>
              <w:t>性别：男</w:t>
            </w:r>
            <w:r>
              <w:rPr>
                <w:rFonts w:ascii="MS Gothic" w:hAnsi="MS Gothic" w:eastAsia="MS Gothic" w:cs="MS Gothic"/>
                <w:spacing w:val="2"/>
              </w:rPr>
              <w:t>☑</w:t>
            </w:r>
            <w:r>
              <w:rPr>
                <w:spacing w:val="2"/>
              </w:rPr>
              <w:t>女口</w:t>
            </w:r>
          </w:p>
          <w:p>
            <w:pPr>
              <w:pStyle w:val="6"/>
              <w:spacing w:before="64" w:line="221" w:lineRule="auto"/>
              <w:ind w:left="102"/>
            </w:pPr>
            <w:r>
              <w:rPr>
                <w:spacing w:val="3"/>
              </w:rPr>
              <w:t>出生日期：19</w:t>
            </w:r>
            <w:r>
              <w:t>XX</w:t>
            </w:r>
            <w:r>
              <w:rPr>
                <w:spacing w:val="3"/>
              </w:rPr>
              <w:t>年</w:t>
            </w:r>
            <w:r>
              <w:t>XX</w:t>
            </w:r>
            <w:r>
              <w:rPr>
                <w:spacing w:val="3"/>
              </w:rPr>
              <w:t>月</w:t>
            </w:r>
            <w:r>
              <w:t>XX</w:t>
            </w:r>
            <w:r>
              <w:rPr>
                <w:spacing w:val="3"/>
              </w:rPr>
              <w:t>日         民族：X族</w:t>
            </w:r>
          </w:p>
          <w:p>
            <w:pPr>
              <w:pStyle w:val="6"/>
              <w:spacing w:before="82" w:line="310" w:lineRule="exact"/>
              <w:ind w:left="102"/>
            </w:pPr>
            <w:r>
              <w:rPr>
                <w:position w:val="8"/>
              </w:rPr>
              <w:t>工作单位：XX公司  职务：职员  联系电</w:t>
            </w:r>
            <w:r>
              <w:rPr>
                <w:spacing w:val="-1"/>
                <w:position w:val="8"/>
              </w:rPr>
              <w:t>话：XXXXXXXXX</w:t>
            </w:r>
          </w:p>
          <w:p>
            <w:pPr>
              <w:pStyle w:val="6"/>
              <w:spacing w:line="218" w:lineRule="auto"/>
              <w:ind w:left="102"/>
            </w:pPr>
            <w:r>
              <w:rPr>
                <w:spacing w:val="-1"/>
              </w:rPr>
              <w:t>住所地(户籍所在地):河南省新密市</w:t>
            </w:r>
          </w:p>
          <w:p>
            <w:pPr>
              <w:pStyle w:val="6"/>
              <w:spacing w:before="106" w:line="219" w:lineRule="auto"/>
              <w:ind w:left="102"/>
            </w:pPr>
            <w:r>
              <w:t>经常居住地：上海市浦东区XX巷XX弄XX号</w:t>
            </w:r>
          </w:p>
          <w:p>
            <w:pPr>
              <w:pStyle w:val="6"/>
              <w:spacing w:before="74"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noWrap w:val="0"/>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34"/>
            </w:pPr>
            <w:r>
              <w:rPr>
                <w:spacing w:val="-1"/>
              </w:rPr>
              <w:t>委托诉讼代理人</w:t>
            </w:r>
          </w:p>
        </w:tc>
        <w:tc>
          <w:tcPr>
            <w:tcW w:w="6170" w:type="dxa"/>
            <w:noWrap w:val="0"/>
            <w:vAlign w:val="top"/>
          </w:tcPr>
          <w:p>
            <w:pPr>
              <w:pStyle w:val="6"/>
              <w:spacing w:before="96" w:line="220" w:lineRule="auto"/>
              <w:ind w:left="102"/>
            </w:pPr>
            <w:r>
              <w:rPr>
                <w:spacing w:val="13"/>
              </w:rPr>
              <w:t>有□</w:t>
            </w:r>
          </w:p>
          <w:p>
            <w:pPr>
              <w:pStyle w:val="6"/>
              <w:spacing w:before="103" w:line="219" w:lineRule="auto"/>
              <w:ind w:left="472"/>
            </w:pPr>
            <w:r>
              <w:rPr>
                <w:spacing w:val="-2"/>
              </w:rPr>
              <w:t>姓名：</w:t>
            </w:r>
          </w:p>
          <w:p>
            <w:pPr>
              <w:pStyle w:val="6"/>
              <w:spacing w:before="95" w:line="230" w:lineRule="auto"/>
              <w:ind w:left="472"/>
            </w:pPr>
            <w:r>
              <w:rPr>
                <w:spacing w:val="-13"/>
              </w:rPr>
              <w:t>单位：</w:t>
            </w:r>
            <w:r>
              <w:rPr>
                <w:spacing w:val="10"/>
              </w:rPr>
              <w:t xml:space="preserve">        </w:t>
            </w:r>
            <w:r>
              <w:rPr>
                <w:spacing w:val="-13"/>
              </w:rPr>
              <w:t>职务：</w:t>
            </w:r>
            <w:r>
              <w:rPr>
                <w:spacing w:val="8"/>
              </w:rPr>
              <w:t xml:space="preserve">        </w:t>
            </w:r>
            <w:r>
              <w:rPr>
                <w:spacing w:val="-13"/>
              </w:rPr>
              <w:t>联系电话：</w:t>
            </w:r>
          </w:p>
          <w:p>
            <w:pPr>
              <w:pStyle w:val="6"/>
              <w:spacing w:before="72" w:line="219" w:lineRule="auto"/>
              <w:ind w:left="482"/>
            </w:pPr>
            <w:r>
              <w:rPr>
                <w:spacing w:val="-8"/>
              </w:rPr>
              <w:t>代理权限：</w:t>
            </w:r>
            <w:r>
              <w:rPr>
                <w:spacing w:val="68"/>
              </w:rPr>
              <w:t xml:space="preserve"> </w:t>
            </w:r>
            <w:r>
              <w:rPr>
                <w:spacing w:val="-8"/>
              </w:rPr>
              <w:t>一般代理口  特别代理口</w:t>
            </w:r>
          </w:p>
          <w:p>
            <w:pPr>
              <w:pStyle w:val="6"/>
              <w:spacing w:before="94" w:line="197" w:lineRule="auto"/>
              <w:ind w:left="10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2" w:type="dxa"/>
            <w:noWrap w:val="0"/>
            <w:vAlign w:val="top"/>
          </w:tcPr>
          <w:p>
            <w:pPr>
              <w:pStyle w:val="6"/>
              <w:spacing w:before="9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1"/>
              </w:rPr>
              <w:t>件人、联系电话</w:t>
            </w:r>
          </w:p>
        </w:tc>
        <w:tc>
          <w:tcPr>
            <w:tcW w:w="6170" w:type="dxa"/>
            <w:noWrap w:val="0"/>
            <w:vAlign w:val="top"/>
          </w:tcPr>
          <w:p>
            <w:pPr>
              <w:pStyle w:val="6"/>
              <w:spacing w:before="127" w:line="219" w:lineRule="auto"/>
              <w:ind w:left="102"/>
            </w:pPr>
            <w:r>
              <w:rPr>
                <w:spacing w:val="-1"/>
              </w:rPr>
              <w:t>地址：上海市浦东区XX巷XX弄XX号</w:t>
            </w:r>
          </w:p>
          <w:p>
            <w:pPr>
              <w:pStyle w:val="6"/>
              <w:spacing w:before="94" w:line="219" w:lineRule="auto"/>
              <w:ind w:left="102"/>
            </w:pPr>
            <w:r>
              <w:rPr>
                <w:spacing w:val="-2"/>
              </w:rPr>
              <w:t>收件人：林XX</w:t>
            </w:r>
          </w:p>
          <w:p>
            <w:pPr>
              <w:pStyle w:val="6"/>
              <w:spacing w:before="87" w:line="221" w:lineRule="auto"/>
              <w:ind w:left="10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702" w:type="dxa"/>
            <w:noWrap w:val="0"/>
            <w:vAlign w:val="top"/>
          </w:tcPr>
          <w:p>
            <w:pPr>
              <w:pStyle w:val="6"/>
              <w:spacing w:before="78" w:line="220" w:lineRule="auto"/>
              <w:ind w:left="134"/>
            </w:pPr>
            <w:r>
              <w:rPr>
                <w:spacing w:val="-2"/>
              </w:rPr>
              <w:t>是否接受电子送达</w:t>
            </w:r>
          </w:p>
        </w:tc>
        <w:tc>
          <w:tcPr>
            <w:tcW w:w="6170" w:type="dxa"/>
            <w:noWrap w:val="0"/>
            <w:vAlign w:val="top"/>
          </w:tcPr>
          <w:p>
            <w:pPr>
              <w:pStyle w:val="6"/>
              <w:spacing w:before="66" w:line="261" w:lineRule="auto"/>
              <w:ind w:left="1171" w:right="652" w:hanging="1069"/>
            </w:pPr>
            <w:r>
              <w:rPr>
                <w:spacing w:val="-1"/>
              </w:rPr>
              <w:t>是口 方式：短信</w:t>
            </w:r>
            <w:r>
              <w:rPr>
                <w:spacing w:val="-1"/>
                <w:u w:val="single" w:color="auto"/>
              </w:rPr>
              <w:t xml:space="preserve">139XXXXXX </w:t>
            </w:r>
            <w:r>
              <w:rPr>
                <w:spacing w:val="-1"/>
              </w:rPr>
              <w:t>微信</w:t>
            </w:r>
            <w:r>
              <w:rPr>
                <w:spacing w:val="-1"/>
                <w:u w:val="single" w:color="auto"/>
              </w:rPr>
              <w:t>139XXXX</w:t>
            </w:r>
            <w:r>
              <w:rPr>
                <w:spacing w:val="-2"/>
                <w:u w:val="single" w:color="auto"/>
              </w:rPr>
              <w:t>XX</w:t>
            </w:r>
            <w:r>
              <w:rPr>
                <w:spacing w:val="-2"/>
              </w:rPr>
              <w:t>传真</w:t>
            </w:r>
            <w:r>
              <w:rPr>
                <w:spacing w:val="-89"/>
              </w:rPr>
              <w:t xml:space="preserve"> </w:t>
            </w:r>
            <w:r>
              <w:rPr>
                <w:u w:val="single" w:color="auto"/>
              </w:rPr>
              <w:t xml:space="preserve">       </w:t>
            </w:r>
            <w:r>
              <w:rPr>
                <w:spacing w:val="-90"/>
              </w:rPr>
              <w:t xml:space="preserve"> </w:t>
            </w:r>
            <w:r>
              <w:rPr>
                <w:spacing w:val="-2"/>
              </w:rPr>
              <w:t>邮箱</w:t>
            </w:r>
            <w:r>
              <w:rPr>
                <w:spacing w:val="17"/>
              </w:rPr>
              <w:t xml:space="preserve"> </w:t>
            </w:r>
            <w:r>
              <w:rPr>
                <w:u w:val="single" w:color="auto"/>
              </w:rPr>
              <w:t xml:space="preserve">   </w:t>
            </w:r>
            <w:r>
              <w:t xml:space="preserve"> </w:t>
            </w:r>
            <w:r>
              <w:rPr>
                <w:spacing w:val="-3"/>
              </w:rPr>
              <w:t>其他</w:t>
            </w:r>
          </w:p>
        </w:tc>
      </w:tr>
    </w:tbl>
    <w:p>
      <w:pPr>
        <w:rPr>
          <w:rFonts w:ascii="Arial"/>
          <w:sz w:val="21"/>
        </w:rPr>
      </w:pPr>
    </w:p>
    <w:p>
      <w:pPr>
        <w:rPr>
          <w:rFonts w:ascii="Arial" w:hAnsi="Arial" w:eastAsia="Arial" w:cs="Arial"/>
          <w:sz w:val="21"/>
          <w:szCs w:val="21"/>
        </w:rPr>
        <w:sectPr>
          <w:footerReference r:id="rId5" w:type="default"/>
          <w:pgSz w:w="11620" w:h="16880"/>
          <w:pgMar w:top="1335" w:right="1112" w:bottom="1229" w:left="1625" w:header="0" w:footer="961" w:gutter="0"/>
          <w:cols w:space="720" w:num="1"/>
        </w:sectPr>
      </w:pPr>
    </w:p>
    <w:tbl>
      <w:tblPr>
        <w:tblStyle w:val="7"/>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02" w:type="dxa"/>
            <w:noWrap w:val="0"/>
            <w:vAlign w:val="top"/>
          </w:tcPr>
          <w:p>
            <w:pPr>
              <w:rPr>
                <w:rFonts w:ascii="Arial"/>
                <w:sz w:val="21"/>
              </w:rPr>
            </w:pPr>
          </w:p>
        </w:tc>
        <w:tc>
          <w:tcPr>
            <w:tcW w:w="6108" w:type="dxa"/>
            <w:noWrap w:val="0"/>
            <w:vAlign w:val="top"/>
          </w:tcPr>
          <w:p>
            <w:pPr>
              <w:pStyle w:val="6"/>
              <w:spacing w:before="62"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10" w:type="dxa"/>
            <w:gridSpan w:val="2"/>
            <w:noWrap w:val="0"/>
            <w:vAlign w:val="top"/>
          </w:tcPr>
          <w:p>
            <w:pPr>
              <w:pStyle w:val="6"/>
              <w:spacing w:before="195" w:line="219" w:lineRule="auto"/>
              <w:ind w:left="3389"/>
              <w:rPr>
                <w:sz w:val="29"/>
                <w:szCs w:val="29"/>
              </w:rPr>
            </w:pPr>
            <w:r>
              <w:rPr>
                <w:b/>
                <w:bCs/>
                <w:spacing w:val="-2"/>
                <w:sz w:val="29"/>
                <w:szCs w:val="29"/>
              </w:rPr>
              <w:t>答辩事项和依据</w:t>
            </w:r>
          </w:p>
          <w:p>
            <w:pPr>
              <w:pStyle w:val="6"/>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noWrap w:val="0"/>
            <w:vAlign w:val="top"/>
          </w:tcPr>
          <w:p>
            <w:pPr>
              <w:pStyle w:val="6"/>
              <w:spacing w:before="157" w:line="219" w:lineRule="auto"/>
              <w:ind w:left="135"/>
              <w:rPr>
                <w:sz w:val="18"/>
                <w:szCs w:val="18"/>
              </w:rPr>
            </w:pPr>
            <w:r>
              <w:rPr>
                <w:sz w:val="18"/>
                <w:szCs w:val="18"/>
              </w:rPr>
              <w:t>1.对透支本金有无异议</w:t>
            </w:r>
          </w:p>
        </w:tc>
        <w:tc>
          <w:tcPr>
            <w:tcW w:w="6108" w:type="dxa"/>
            <w:noWrap w:val="0"/>
            <w:vAlign w:val="top"/>
          </w:tcPr>
          <w:p>
            <w:pPr>
              <w:pStyle w:val="6"/>
              <w:spacing w:before="15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4" w:line="217"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pStyle w:val="6"/>
              <w:spacing w:before="158" w:line="400" w:lineRule="exact"/>
              <w:jc w:val="right"/>
              <w:rPr>
                <w:sz w:val="18"/>
                <w:szCs w:val="18"/>
              </w:rPr>
            </w:pPr>
            <w:r>
              <w:rPr>
                <w:spacing w:val="-8"/>
                <w:position w:val="16"/>
                <w:sz w:val="18"/>
                <w:szCs w:val="18"/>
              </w:rPr>
              <w:t>2.对利息、罚息、复利、滞纳金、</w:t>
            </w:r>
          </w:p>
          <w:p>
            <w:pPr>
              <w:pStyle w:val="6"/>
              <w:spacing w:line="206" w:lineRule="auto"/>
              <w:ind w:left="134"/>
              <w:rPr>
                <w:sz w:val="18"/>
                <w:szCs w:val="18"/>
              </w:rPr>
            </w:pPr>
            <w:r>
              <w:rPr>
                <w:spacing w:val="-6"/>
                <w:sz w:val="18"/>
                <w:szCs w:val="18"/>
              </w:rPr>
              <w:t>违约金、手续费等有无异议</w:t>
            </w:r>
          </w:p>
        </w:tc>
        <w:tc>
          <w:tcPr>
            <w:tcW w:w="6108" w:type="dxa"/>
            <w:noWrap w:val="0"/>
            <w:vAlign w:val="top"/>
          </w:tcPr>
          <w:p>
            <w:pPr>
              <w:pStyle w:val="6"/>
              <w:spacing w:before="158" w:line="220" w:lineRule="auto"/>
              <w:ind w:left="133"/>
              <w:rPr>
                <w:sz w:val="18"/>
                <w:szCs w:val="18"/>
              </w:rPr>
            </w:pPr>
            <w:r>
              <w:rPr>
                <w:spacing w:val="13"/>
                <w:sz w:val="18"/>
                <w:szCs w:val="18"/>
              </w:rPr>
              <w:t>无口</w:t>
            </w:r>
          </w:p>
          <w:p>
            <w:pPr>
              <w:pStyle w:val="6"/>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noWrap w:val="0"/>
            <w:vAlign w:val="top"/>
          </w:tcPr>
          <w:p>
            <w:pPr>
              <w:pStyle w:val="6"/>
              <w:spacing w:before="169" w:line="219" w:lineRule="auto"/>
              <w:ind w:left="135"/>
              <w:rPr>
                <w:sz w:val="18"/>
                <w:szCs w:val="18"/>
              </w:rPr>
            </w:pPr>
            <w:r>
              <w:rPr>
                <w:spacing w:val="-1"/>
                <w:sz w:val="18"/>
                <w:szCs w:val="18"/>
              </w:rPr>
              <w:t>3.对担保权利诉请有无异议</w:t>
            </w:r>
          </w:p>
        </w:tc>
        <w:tc>
          <w:tcPr>
            <w:tcW w:w="6108" w:type="dxa"/>
            <w:noWrap w:val="0"/>
            <w:vAlign w:val="top"/>
          </w:tcPr>
          <w:p>
            <w:pPr>
              <w:pStyle w:val="6"/>
              <w:spacing w:before="149" w:line="220" w:lineRule="auto"/>
              <w:ind w:left="133"/>
              <w:rPr>
                <w:sz w:val="18"/>
                <w:szCs w:val="18"/>
              </w:rPr>
            </w:pPr>
            <w:r>
              <w:rPr>
                <w:spacing w:val="13"/>
                <w:sz w:val="18"/>
                <w:szCs w:val="18"/>
              </w:rPr>
              <w:t>无口</w:t>
            </w:r>
          </w:p>
          <w:p>
            <w:pPr>
              <w:pStyle w:val="6"/>
              <w:spacing w:before="17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pStyle w:val="6"/>
              <w:spacing w:before="299" w:line="219" w:lineRule="auto"/>
              <w:ind w:left="135"/>
              <w:rPr>
                <w:sz w:val="18"/>
                <w:szCs w:val="18"/>
              </w:rPr>
            </w:pPr>
            <w:r>
              <w:rPr>
                <w:spacing w:val="-1"/>
                <w:sz w:val="18"/>
                <w:szCs w:val="18"/>
              </w:rPr>
              <w:t>4.对实现债权的费用有无异议</w:t>
            </w:r>
          </w:p>
        </w:tc>
        <w:tc>
          <w:tcPr>
            <w:tcW w:w="6108" w:type="dxa"/>
            <w:noWrap w:val="0"/>
            <w:vAlign w:val="top"/>
          </w:tcPr>
          <w:p>
            <w:pPr>
              <w:pStyle w:val="6"/>
              <w:spacing w:before="159" w:line="220" w:lineRule="auto"/>
              <w:ind w:left="133"/>
              <w:rPr>
                <w:sz w:val="18"/>
                <w:szCs w:val="18"/>
              </w:rPr>
            </w:pPr>
            <w:r>
              <w:rPr>
                <w:spacing w:val="13"/>
                <w:sz w:val="18"/>
                <w:szCs w:val="18"/>
              </w:rPr>
              <w:t>无口</w:t>
            </w:r>
          </w:p>
          <w:p>
            <w:pPr>
              <w:pStyle w:val="6"/>
              <w:spacing w:before="16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noWrap w:val="0"/>
            <w:vAlign w:val="top"/>
          </w:tcPr>
          <w:p>
            <w:pPr>
              <w:pStyle w:val="6"/>
              <w:spacing w:before="240" w:line="219" w:lineRule="auto"/>
              <w:ind w:left="135"/>
              <w:rPr>
                <w:sz w:val="18"/>
                <w:szCs w:val="18"/>
              </w:rPr>
            </w:pPr>
            <w:r>
              <w:rPr>
                <w:spacing w:val="-1"/>
                <w:sz w:val="18"/>
                <w:szCs w:val="18"/>
              </w:rPr>
              <w:t>5.对其他请求有无异议</w:t>
            </w:r>
          </w:p>
        </w:tc>
        <w:tc>
          <w:tcPr>
            <w:tcW w:w="6108" w:type="dxa"/>
            <w:noWrap w:val="0"/>
            <w:vAlign w:val="top"/>
          </w:tcPr>
          <w:p>
            <w:pPr>
              <w:pStyle w:val="6"/>
              <w:spacing w:before="150" w:line="220" w:lineRule="auto"/>
              <w:ind w:left="133"/>
              <w:rPr>
                <w:sz w:val="18"/>
                <w:szCs w:val="18"/>
              </w:rPr>
            </w:pPr>
            <w:r>
              <w:rPr>
                <w:spacing w:val="13"/>
                <w:sz w:val="18"/>
                <w:szCs w:val="18"/>
              </w:rPr>
              <w:t>无口</w:t>
            </w:r>
          </w:p>
          <w:p>
            <w:pPr>
              <w:pStyle w:val="6"/>
              <w:spacing w:before="17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6"/>
              <w:spacing w:before="151" w:line="219" w:lineRule="auto"/>
              <w:ind w:left="135"/>
              <w:rPr>
                <w:sz w:val="18"/>
                <w:szCs w:val="18"/>
              </w:rPr>
            </w:pPr>
            <w:r>
              <w:rPr>
                <w:spacing w:val="-1"/>
                <w:sz w:val="18"/>
                <w:szCs w:val="18"/>
              </w:rPr>
              <w:t>6.对标的总额有无异议</w:t>
            </w:r>
          </w:p>
        </w:tc>
        <w:tc>
          <w:tcPr>
            <w:tcW w:w="6108" w:type="dxa"/>
            <w:noWrap w:val="0"/>
            <w:vAlign w:val="top"/>
          </w:tcPr>
          <w:p>
            <w:pPr>
              <w:pStyle w:val="6"/>
              <w:spacing w:before="151" w:line="220" w:lineRule="auto"/>
              <w:ind w:left="133"/>
              <w:rPr>
                <w:sz w:val="18"/>
                <w:szCs w:val="18"/>
              </w:rPr>
            </w:pPr>
            <w:r>
              <w:rPr>
                <w:spacing w:val="13"/>
                <w:sz w:val="18"/>
                <w:szCs w:val="18"/>
              </w:rPr>
              <w:t>无口</w:t>
            </w:r>
          </w:p>
          <w:p>
            <w:pPr>
              <w:pStyle w:val="6"/>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noWrap w:val="0"/>
            <w:vAlign w:val="top"/>
          </w:tcPr>
          <w:p>
            <w:pPr>
              <w:pStyle w:val="6"/>
              <w:spacing w:before="81" w:line="219" w:lineRule="auto"/>
              <w:ind w:left="135"/>
              <w:rPr>
                <w:sz w:val="18"/>
                <w:szCs w:val="18"/>
              </w:rPr>
            </w:pPr>
            <w:r>
              <w:rPr>
                <w:spacing w:val="1"/>
                <w:sz w:val="18"/>
                <w:szCs w:val="18"/>
              </w:rPr>
              <w:t>7.答辩依据</w:t>
            </w:r>
          </w:p>
        </w:tc>
        <w:tc>
          <w:tcPr>
            <w:tcW w:w="6108" w:type="dxa"/>
            <w:noWrap w:val="0"/>
            <w:vAlign w:val="top"/>
          </w:tcPr>
          <w:p>
            <w:pPr>
              <w:pStyle w:val="6"/>
              <w:spacing w:before="132" w:line="520" w:lineRule="exact"/>
              <w:ind w:left="133"/>
              <w:rPr>
                <w:sz w:val="18"/>
                <w:szCs w:val="18"/>
              </w:rPr>
            </w:pPr>
            <w:r>
              <w:rPr>
                <w:spacing w:val="-2"/>
                <w:position w:val="26"/>
                <w:sz w:val="18"/>
                <w:szCs w:val="18"/>
              </w:rPr>
              <w:t>合同约定</w:t>
            </w:r>
          </w:p>
          <w:p>
            <w:pPr>
              <w:pStyle w:val="6"/>
              <w:spacing w:line="219" w:lineRule="auto"/>
              <w:ind w:left="13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0" w:type="dxa"/>
            <w:gridSpan w:val="2"/>
            <w:noWrap w:val="0"/>
            <w:vAlign w:val="top"/>
          </w:tcPr>
          <w:p>
            <w:pPr>
              <w:pStyle w:val="6"/>
              <w:spacing w:before="194" w:line="220" w:lineRule="auto"/>
              <w:ind w:left="3679"/>
              <w:rPr>
                <w:sz w:val="29"/>
                <w:szCs w:val="29"/>
              </w:rPr>
            </w:pPr>
            <w:r>
              <w:rPr>
                <w:b/>
                <w:bCs/>
                <w:spacing w:val="2"/>
                <w:sz w:val="29"/>
                <w:szCs w:val="29"/>
              </w:rPr>
              <w:t>事实和理由</w:t>
            </w:r>
          </w:p>
          <w:p>
            <w:pPr>
              <w:pStyle w:val="6"/>
              <w:spacing w:before="283" w:line="219" w:lineRule="auto"/>
              <w:ind w:left="232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noWrap w:val="0"/>
            <w:vAlign w:val="top"/>
          </w:tcPr>
          <w:p>
            <w:pPr>
              <w:pStyle w:val="6"/>
              <w:spacing w:before="164" w:line="219" w:lineRule="auto"/>
              <w:ind w:left="135"/>
              <w:rPr>
                <w:sz w:val="18"/>
                <w:szCs w:val="18"/>
              </w:rPr>
            </w:pPr>
            <w:r>
              <w:rPr>
                <w:sz w:val="18"/>
                <w:szCs w:val="18"/>
              </w:rPr>
              <w:t>1.对信用卡办理情况有无异议</w:t>
            </w:r>
          </w:p>
        </w:tc>
        <w:tc>
          <w:tcPr>
            <w:tcW w:w="6108" w:type="dxa"/>
            <w:noWrap w:val="0"/>
            <w:vAlign w:val="top"/>
          </w:tcPr>
          <w:p>
            <w:pPr>
              <w:pStyle w:val="6"/>
              <w:spacing w:before="15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0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noWrap w:val="0"/>
            <w:vAlign w:val="top"/>
          </w:tcPr>
          <w:p>
            <w:pPr>
              <w:pStyle w:val="6"/>
              <w:spacing w:before="174" w:line="470" w:lineRule="exact"/>
              <w:ind w:left="85"/>
              <w:rPr>
                <w:sz w:val="18"/>
                <w:szCs w:val="18"/>
              </w:rPr>
            </w:pPr>
            <w:r>
              <w:rPr>
                <w:spacing w:val="-1"/>
                <w:position w:val="22"/>
                <w:sz w:val="18"/>
                <w:szCs w:val="18"/>
              </w:rPr>
              <w:t>2.对信用卡合约的主要约定有无</w:t>
            </w:r>
          </w:p>
          <w:p>
            <w:pPr>
              <w:pStyle w:val="6"/>
              <w:spacing w:line="219" w:lineRule="auto"/>
              <w:ind w:left="135"/>
              <w:rPr>
                <w:sz w:val="18"/>
                <w:szCs w:val="18"/>
              </w:rPr>
            </w:pPr>
            <w:r>
              <w:rPr>
                <w:spacing w:val="-3"/>
                <w:sz w:val="18"/>
                <w:szCs w:val="18"/>
              </w:rPr>
              <w:t>异议</w:t>
            </w:r>
          </w:p>
        </w:tc>
        <w:tc>
          <w:tcPr>
            <w:tcW w:w="6108" w:type="dxa"/>
            <w:noWrap w:val="0"/>
            <w:vAlign w:val="top"/>
          </w:tcPr>
          <w:p>
            <w:pPr>
              <w:pStyle w:val="6"/>
              <w:spacing w:before="174" w:line="220" w:lineRule="auto"/>
              <w:ind w:left="133"/>
              <w:rPr>
                <w:sz w:val="18"/>
                <w:szCs w:val="18"/>
              </w:rPr>
            </w:pPr>
            <w:r>
              <w:rPr>
                <w:spacing w:val="13"/>
                <w:sz w:val="18"/>
                <w:szCs w:val="18"/>
              </w:rPr>
              <w:t>无口</w:t>
            </w:r>
          </w:p>
          <w:p>
            <w:pPr>
              <w:pStyle w:val="6"/>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pPr>
              <w:pStyle w:val="6"/>
              <w:spacing w:line="219" w:lineRule="auto"/>
              <w:ind w:left="133"/>
              <w:rPr>
                <w:sz w:val="18"/>
                <w:szCs w:val="18"/>
              </w:rPr>
            </w:pPr>
            <w:r>
              <w:rPr>
                <w:spacing w:val="-1"/>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noWrap w:val="0"/>
            <w:vAlign w:val="top"/>
          </w:tcPr>
          <w:p>
            <w:pPr>
              <w:pStyle w:val="6"/>
              <w:spacing w:before="164" w:line="390" w:lineRule="auto"/>
              <w:ind w:left="95" w:right="57" w:firstLine="10"/>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6"/>
              <w:spacing w:line="198" w:lineRule="auto"/>
              <w:ind w:left="135"/>
              <w:rPr>
                <w:sz w:val="18"/>
                <w:szCs w:val="18"/>
              </w:rPr>
            </w:pPr>
            <w:r>
              <w:rPr>
                <w:spacing w:val="-2"/>
                <w:sz w:val="18"/>
                <w:szCs w:val="18"/>
              </w:rPr>
              <w:t>况有无异议</w:t>
            </w:r>
          </w:p>
        </w:tc>
        <w:tc>
          <w:tcPr>
            <w:tcW w:w="6108" w:type="dxa"/>
            <w:noWrap w:val="0"/>
            <w:vAlign w:val="top"/>
          </w:tcPr>
          <w:p>
            <w:pPr>
              <w:pStyle w:val="6"/>
              <w:spacing w:before="175" w:line="220" w:lineRule="auto"/>
              <w:ind w:left="133"/>
              <w:rPr>
                <w:sz w:val="18"/>
                <w:szCs w:val="18"/>
              </w:rPr>
            </w:pPr>
            <w:r>
              <w:rPr>
                <w:spacing w:val="13"/>
                <w:sz w:val="18"/>
                <w:szCs w:val="18"/>
              </w:rPr>
              <w:t>无口</w:t>
            </w:r>
          </w:p>
          <w:p>
            <w:pPr>
              <w:pStyle w:val="6"/>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spacing w:line="244" w:lineRule="auto"/>
              <w:rPr>
                <w:rFonts w:ascii="Arial"/>
                <w:sz w:val="21"/>
              </w:rPr>
            </w:pPr>
          </w:p>
          <w:p>
            <w:pPr>
              <w:pStyle w:val="6"/>
              <w:spacing w:before="59" w:line="218" w:lineRule="auto"/>
              <w:ind w:left="135"/>
              <w:rPr>
                <w:sz w:val="18"/>
                <w:szCs w:val="18"/>
              </w:rPr>
            </w:pPr>
            <w:r>
              <w:rPr>
                <w:spacing w:val="-1"/>
                <w:sz w:val="18"/>
                <w:szCs w:val="18"/>
              </w:rPr>
              <w:t>4.对被告已还款金额有无异议</w:t>
            </w:r>
          </w:p>
        </w:tc>
        <w:tc>
          <w:tcPr>
            <w:tcW w:w="6108" w:type="dxa"/>
            <w:noWrap w:val="0"/>
            <w:vAlign w:val="top"/>
          </w:tcPr>
          <w:p>
            <w:pPr>
              <w:pStyle w:val="6"/>
              <w:spacing w:before="166" w:line="220" w:lineRule="auto"/>
              <w:ind w:left="133"/>
              <w:rPr>
                <w:sz w:val="18"/>
                <w:szCs w:val="18"/>
              </w:rPr>
            </w:pPr>
            <w:r>
              <w:rPr>
                <w:spacing w:val="13"/>
                <w:sz w:val="18"/>
                <w:szCs w:val="18"/>
              </w:rPr>
              <w:t>无口</w:t>
            </w:r>
          </w:p>
          <w:p>
            <w:pPr>
              <w:pStyle w:val="6"/>
              <w:spacing w:before="175" w:line="207"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2702" w:type="dxa"/>
            <w:noWrap w:val="0"/>
            <w:vAlign w:val="top"/>
          </w:tcPr>
          <w:p>
            <w:pPr>
              <w:spacing w:line="345" w:lineRule="auto"/>
              <w:rPr>
                <w:rFonts w:ascii="Arial"/>
                <w:sz w:val="21"/>
              </w:rPr>
            </w:pPr>
          </w:p>
          <w:p>
            <w:pPr>
              <w:pStyle w:val="6"/>
              <w:spacing w:before="58" w:line="382" w:lineRule="exact"/>
              <w:ind w:left="114"/>
              <w:rPr>
                <w:sz w:val="18"/>
                <w:szCs w:val="18"/>
              </w:rPr>
            </w:pPr>
            <w:r>
              <w:rPr>
                <w:position w:val="15"/>
                <w:sz w:val="18"/>
                <w:szCs w:val="18"/>
              </w:rPr>
              <w:t>5.对被告逾期未还款金额有无异</w:t>
            </w:r>
          </w:p>
          <w:p>
            <w:pPr>
              <w:pStyle w:val="6"/>
              <w:spacing w:line="190" w:lineRule="auto"/>
              <w:ind w:left="135"/>
              <w:rPr>
                <w:sz w:val="18"/>
                <w:szCs w:val="18"/>
              </w:rPr>
            </w:pPr>
            <w:r>
              <w:rPr>
                <w:sz w:val="18"/>
                <w:szCs w:val="18"/>
              </w:rPr>
              <w:t>议</w:t>
            </w:r>
          </w:p>
        </w:tc>
        <w:tc>
          <w:tcPr>
            <w:tcW w:w="6108" w:type="dxa"/>
            <w:noWrap w:val="0"/>
            <w:vAlign w:val="top"/>
          </w:tcPr>
          <w:p>
            <w:pPr>
              <w:pStyle w:val="6"/>
              <w:spacing w:before="15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bl>
    <w:p>
      <w:pPr>
        <w:spacing w:line="183" w:lineRule="auto"/>
        <w:rPr>
          <w:rFonts w:ascii="宋体" w:hAnsi="宋体" w:eastAsia="宋体" w:cs="宋体"/>
          <w:sz w:val="27"/>
          <w:szCs w:val="27"/>
        </w:rPr>
        <w:sectPr>
          <w:footerReference r:id="rId6" w:type="default"/>
          <w:pgSz w:w="11650" w:h="16870"/>
          <w:pgMar w:top="1355" w:right="1504" w:bottom="400" w:left="1324" w:header="0" w:footer="0" w:gutter="0"/>
          <w:cols w:space="720" w:num="1"/>
        </w:sectPr>
      </w:pPr>
    </w:p>
    <w:tbl>
      <w:tblPr>
        <w:tblStyle w:val="7"/>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noWrap w:val="0"/>
            <w:vAlign w:val="top"/>
          </w:tcPr>
          <w:p>
            <w:pPr>
              <w:pStyle w:val="6"/>
              <w:spacing w:before="140" w:line="472" w:lineRule="exact"/>
              <w:ind w:left="94"/>
              <w:rPr>
                <w:sz w:val="18"/>
                <w:szCs w:val="18"/>
              </w:rPr>
            </w:pPr>
            <w:r>
              <w:rPr>
                <w:spacing w:val="-1"/>
                <w:position w:val="22"/>
                <w:sz w:val="18"/>
                <w:szCs w:val="18"/>
              </w:rPr>
              <w:t>6.对是否向被告进行通知和催收</w:t>
            </w:r>
          </w:p>
          <w:p>
            <w:pPr>
              <w:pStyle w:val="6"/>
              <w:spacing w:line="219" w:lineRule="auto"/>
              <w:ind w:left="94"/>
              <w:rPr>
                <w:sz w:val="18"/>
                <w:szCs w:val="18"/>
              </w:rPr>
            </w:pPr>
            <w:r>
              <w:rPr>
                <w:spacing w:val="-2"/>
                <w:sz w:val="18"/>
                <w:szCs w:val="18"/>
              </w:rPr>
              <w:t>有无异议</w:t>
            </w:r>
          </w:p>
        </w:tc>
        <w:tc>
          <w:tcPr>
            <w:tcW w:w="6158" w:type="dxa"/>
            <w:noWrap w:val="0"/>
            <w:vAlign w:val="top"/>
          </w:tcPr>
          <w:p>
            <w:pPr>
              <w:pStyle w:val="6"/>
              <w:spacing w:before="143" w:line="220" w:lineRule="auto"/>
              <w:ind w:left="113"/>
              <w:rPr>
                <w:sz w:val="18"/>
                <w:szCs w:val="18"/>
              </w:rPr>
            </w:pPr>
            <w:r>
              <w:rPr>
                <w:spacing w:val="13"/>
                <w:sz w:val="18"/>
                <w:szCs w:val="18"/>
              </w:rPr>
              <w:t>无口</w:t>
            </w:r>
          </w:p>
          <w:p>
            <w:pPr>
              <w:pStyle w:val="6"/>
              <w:spacing w:before="173" w:line="218" w:lineRule="auto"/>
              <w:ind w:left="113"/>
              <w:rPr>
                <w:sz w:val="18"/>
                <w:szCs w:val="18"/>
              </w:rPr>
            </w:pPr>
            <w:r>
              <w:rPr>
                <w:sz w:val="18"/>
                <w:szCs w:val="18"/>
              </w:rPr>
              <w:t>有□  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noWrap w:val="0"/>
            <w:vAlign w:val="top"/>
          </w:tcPr>
          <w:p>
            <w:pPr>
              <w:pStyle w:val="6"/>
              <w:spacing w:before="148" w:line="460" w:lineRule="exact"/>
              <w:ind w:left="94"/>
              <w:rPr>
                <w:sz w:val="18"/>
                <w:szCs w:val="18"/>
              </w:rPr>
            </w:pPr>
            <w:r>
              <w:rPr>
                <w:spacing w:val="-1"/>
                <w:position w:val="21"/>
                <w:sz w:val="18"/>
                <w:szCs w:val="18"/>
              </w:rPr>
              <w:t>7.对是否签订物的担保合同有无</w:t>
            </w:r>
          </w:p>
          <w:p>
            <w:pPr>
              <w:pStyle w:val="6"/>
              <w:spacing w:line="219" w:lineRule="auto"/>
              <w:ind w:left="94"/>
              <w:rPr>
                <w:sz w:val="18"/>
                <w:szCs w:val="18"/>
              </w:rPr>
            </w:pPr>
            <w:r>
              <w:rPr>
                <w:spacing w:val="-3"/>
                <w:sz w:val="18"/>
                <w:szCs w:val="18"/>
              </w:rPr>
              <w:t>异议</w:t>
            </w:r>
          </w:p>
        </w:tc>
        <w:tc>
          <w:tcPr>
            <w:tcW w:w="6158" w:type="dxa"/>
            <w:noWrap w:val="0"/>
            <w:vAlign w:val="top"/>
          </w:tcPr>
          <w:p>
            <w:pPr>
              <w:pStyle w:val="6"/>
              <w:spacing w:before="139" w:line="220" w:lineRule="auto"/>
              <w:ind w:left="113"/>
              <w:rPr>
                <w:sz w:val="18"/>
                <w:szCs w:val="18"/>
              </w:rPr>
            </w:pPr>
            <w:r>
              <w:rPr>
                <w:spacing w:val="13"/>
                <w:sz w:val="18"/>
                <w:szCs w:val="18"/>
              </w:rPr>
              <w:t>无口</w:t>
            </w:r>
          </w:p>
          <w:p>
            <w:pPr>
              <w:pStyle w:val="6"/>
              <w:spacing w:before="27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6"/>
              <w:spacing w:before="289" w:line="219" w:lineRule="auto"/>
              <w:ind w:left="94"/>
              <w:rPr>
                <w:sz w:val="18"/>
                <w:szCs w:val="18"/>
              </w:rPr>
            </w:pPr>
            <w:r>
              <w:rPr>
                <w:spacing w:val="-1"/>
                <w:sz w:val="18"/>
                <w:szCs w:val="18"/>
              </w:rPr>
              <w:t>8.对担保人、担保物有无异议</w:t>
            </w:r>
          </w:p>
        </w:tc>
        <w:tc>
          <w:tcPr>
            <w:tcW w:w="6158" w:type="dxa"/>
            <w:noWrap w:val="0"/>
            <w:vAlign w:val="top"/>
          </w:tcPr>
          <w:p>
            <w:pPr>
              <w:pStyle w:val="6"/>
              <w:spacing w:before="139" w:line="220" w:lineRule="auto"/>
              <w:ind w:left="113"/>
              <w:rPr>
                <w:sz w:val="18"/>
                <w:szCs w:val="18"/>
              </w:rPr>
            </w:pPr>
            <w:r>
              <w:rPr>
                <w:spacing w:val="13"/>
                <w:sz w:val="18"/>
                <w:szCs w:val="18"/>
              </w:rPr>
              <w:t>无口</w:t>
            </w:r>
          </w:p>
          <w:p>
            <w:pPr>
              <w:pStyle w:val="6"/>
              <w:spacing w:before="185" w:line="214"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6"/>
              <w:spacing w:before="160" w:line="219" w:lineRule="auto"/>
              <w:ind w:left="94"/>
              <w:rPr>
                <w:sz w:val="18"/>
                <w:szCs w:val="18"/>
              </w:rPr>
            </w:pPr>
            <w:r>
              <w:rPr>
                <w:spacing w:val="-1"/>
                <w:sz w:val="18"/>
                <w:szCs w:val="18"/>
              </w:rPr>
              <w:t>9.对最高额抵押担保有无异议</w:t>
            </w:r>
          </w:p>
        </w:tc>
        <w:tc>
          <w:tcPr>
            <w:tcW w:w="6158" w:type="dxa"/>
            <w:noWrap w:val="0"/>
            <w:vAlign w:val="top"/>
          </w:tcPr>
          <w:p>
            <w:pPr>
              <w:pStyle w:val="6"/>
              <w:spacing w:before="160" w:line="220" w:lineRule="auto"/>
              <w:ind w:left="113"/>
              <w:rPr>
                <w:sz w:val="18"/>
                <w:szCs w:val="18"/>
              </w:rPr>
            </w:pPr>
            <w:r>
              <w:rPr>
                <w:spacing w:val="13"/>
                <w:sz w:val="18"/>
                <w:szCs w:val="18"/>
              </w:rPr>
              <w:t>无口</w:t>
            </w:r>
          </w:p>
          <w:p>
            <w:pPr>
              <w:pStyle w:val="6"/>
              <w:spacing w:before="175" w:line="203"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pStyle w:val="6"/>
              <w:spacing w:before="171" w:line="370" w:lineRule="exact"/>
              <w:ind w:left="94"/>
              <w:rPr>
                <w:sz w:val="18"/>
                <w:szCs w:val="18"/>
              </w:rPr>
            </w:pPr>
            <w:r>
              <w:rPr>
                <w:position w:val="14"/>
                <w:sz w:val="18"/>
                <w:szCs w:val="18"/>
              </w:rPr>
              <w:t>10.对是否办理抵押/质押登记有</w:t>
            </w:r>
          </w:p>
          <w:p>
            <w:pPr>
              <w:pStyle w:val="6"/>
              <w:spacing w:line="219" w:lineRule="auto"/>
              <w:ind w:left="94"/>
              <w:rPr>
                <w:sz w:val="18"/>
                <w:szCs w:val="18"/>
              </w:rPr>
            </w:pPr>
            <w:r>
              <w:rPr>
                <w:spacing w:val="-2"/>
                <w:sz w:val="18"/>
                <w:szCs w:val="18"/>
              </w:rPr>
              <w:t>无异议</w:t>
            </w:r>
          </w:p>
        </w:tc>
        <w:tc>
          <w:tcPr>
            <w:tcW w:w="6158" w:type="dxa"/>
            <w:noWrap w:val="0"/>
            <w:vAlign w:val="top"/>
          </w:tcPr>
          <w:p>
            <w:pPr>
              <w:pStyle w:val="6"/>
              <w:spacing w:before="171" w:line="220" w:lineRule="auto"/>
              <w:ind w:left="113"/>
              <w:rPr>
                <w:sz w:val="18"/>
                <w:szCs w:val="18"/>
              </w:rPr>
            </w:pPr>
            <w:r>
              <w:rPr>
                <w:spacing w:val="13"/>
                <w:sz w:val="18"/>
                <w:szCs w:val="18"/>
              </w:rPr>
              <w:t>无口</w:t>
            </w:r>
          </w:p>
          <w:p>
            <w:pPr>
              <w:pStyle w:val="6"/>
              <w:spacing w:before="165" w:line="212" w:lineRule="auto"/>
              <w:ind w:left="11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1" w:type="dxa"/>
            <w:noWrap w:val="0"/>
            <w:vAlign w:val="top"/>
          </w:tcPr>
          <w:p>
            <w:pPr>
              <w:pStyle w:val="6"/>
              <w:spacing w:before="152" w:line="490" w:lineRule="exact"/>
              <w:ind w:left="114"/>
              <w:rPr>
                <w:sz w:val="18"/>
                <w:szCs w:val="18"/>
              </w:rPr>
            </w:pPr>
            <w:r>
              <w:rPr>
                <w:position w:val="24"/>
                <w:sz w:val="18"/>
                <w:szCs w:val="18"/>
              </w:rPr>
              <w:t>11.对是否签订保证合同有无异</w:t>
            </w:r>
          </w:p>
          <w:p>
            <w:pPr>
              <w:pStyle w:val="6"/>
              <w:spacing w:line="220" w:lineRule="auto"/>
              <w:ind w:left="94"/>
              <w:rPr>
                <w:sz w:val="18"/>
                <w:szCs w:val="18"/>
              </w:rPr>
            </w:pPr>
            <w:r>
              <w:rPr>
                <w:sz w:val="18"/>
                <w:szCs w:val="18"/>
              </w:rPr>
              <w:t>议</w:t>
            </w:r>
          </w:p>
        </w:tc>
        <w:tc>
          <w:tcPr>
            <w:tcW w:w="6158" w:type="dxa"/>
            <w:noWrap w:val="0"/>
            <w:vAlign w:val="top"/>
          </w:tcPr>
          <w:p>
            <w:pPr>
              <w:pStyle w:val="6"/>
              <w:spacing w:before="153" w:line="220" w:lineRule="auto"/>
              <w:ind w:left="113"/>
              <w:rPr>
                <w:sz w:val="18"/>
                <w:szCs w:val="18"/>
              </w:rPr>
            </w:pPr>
            <w:r>
              <w:rPr>
                <w:spacing w:val="13"/>
                <w:sz w:val="18"/>
                <w:szCs w:val="18"/>
              </w:rPr>
              <w:t>无口</w:t>
            </w:r>
          </w:p>
          <w:p>
            <w:pPr>
              <w:pStyle w:val="6"/>
              <w:spacing w:before="275" w:line="220"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noWrap w:val="0"/>
            <w:vAlign w:val="top"/>
          </w:tcPr>
          <w:p>
            <w:pPr>
              <w:pStyle w:val="6"/>
              <w:spacing w:before="293" w:line="219" w:lineRule="auto"/>
              <w:ind w:left="94"/>
              <w:rPr>
                <w:sz w:val="18"/>
                <w:szCs w:val="18"/>
              </w:rPr>
            </w:pPr>
            <w:r>
              <w:rPr>
                <w:sz w:val="18"/>
                <w:szCs w:val="18"/>
              </w:rPr>
              <w:t>12.对保证方式有无异议</w:t>
            </w:r>
          </w:p>
        </w:tc>
        <w:tc>
          <w:tcPr>
            <w:tcW w:w="6158" w:type="dxa"/>
            <w:noWrap w:val="0"/>
            <w:vAlign w:val="top"/>
          </w:tcPr>
          <w:p>
            <w:pPr>
              <w:pStyle w:val="6"/>
              <w:spacing w:before="154"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spacing w:line="250" w:lineRule="auto"/>
              <w:rPr>
                <w:rFonts w:ascii="Arial"/>
                <w:sz w:val="21"/>
              </w:rPr>
            </w:pPr>
          </w:p>
          <w:p>
            <w:pPr>
              <w:spacing w:line="251" w:lineRule="auto"/>
              <w:rPr>
                <w:rFonts w:ascii="Arial"/>
                <w:sz w:val="21"/>
              </w:rPr>
            </w:pPr>
          </w:p>
          <w:p>
            <w:pPr>
              <w:pStyle w:val="6"/>
              <w:spacing w:before="58" w:line="201" w:lineRule="auto"/>
              <w:ind w:left="94"/>
              <w:rPr>
                <w:sz w:val="18"/>
                <w:szCs w:val="18"/>
              </w:rPr>
            </w:pPr>
            <w:r>
              <w:rPr>
                <w:sz w:val="18"/>
                <w:szCs w:val="18"/>
              </w:rPr>
              <w:t>13.对其他担保方式有无异议</w:t>
            </w:r>
          </w:p>
        </w:tc>
        <w:tc>
          <w:tcPr>
            <w:tcW w:w="6158" w:type="dxa"/>
            <w:noWrap w:val="0"/>
            <w:vAlign w:val="top"/>
          </w:tcPr>
          <w:p>
            <w:pPr>
              <w:pStyle w:val="6"/>
              <w:spacing w:before="164" w:line="220" w:lineRule="auto"/>
              <w:ind w:left="113"/>
              <w:rPr>
                <w:sz w:val="18"/>
                <w:szCs w:val="18"/>
              </w:rPr>
            </w:pPr>
            <w:r>
              <w:rPr>
                <w:spacing w:val="13"/>
                <w:sz w:val="18"/>
                <w:szCs w:val="18"/>
              </w:rPr>
              <w:t>无口</w:t>
            </w:r>
          </w:p>
          <w:p>
            <w:pPr>
              <w:pStyle w:val="6"/>
              <w:spacing w:before="175" w:line="21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noWrap w:val="0"/>
            <w:vAlign w:val="top"/>
          </w:tcPr>
          <w:p>
            <w:pPr>
              <w:pStyle w:val="6"/>
              <w:spacing w:before="245" w:line="220" w:lineRule="auto"/>
              <w:ind w:left="94"/>
              <w:rPr>
                <w:sz w:val="18"/>
                <w:szCs w:val="18"/>
              </w:rPr>
            </w:pPr>
            <w:r>
              <w:rPr>
                <w:spacing w:val="1"/>
                <w:sz w:val="18"/>
                <w:szCs w:val="18"/>
              </w:rPr>
              <w:t>14.有无其他免责/减责事由</w:t>
            </w:r>
          </w:p>
        </w:tc>
        <w:tc>
          <w:tcPr>
            <w:tcW w:w="6158" w:type="dxa"/>
            <w:noWrap w:val="0"/>
            <w:vAlign w:val="top"/>
          </w:tcPr>
          <w:p>
            <w:pPr>
              <w:pStyle w:val="6"/>
              <w:spacing w:before="224" w:line="220" w:lineRule="auto"/>
              <w:ind w:left="113"/>
              <w:rPr>
                <w:sz w:val="18"/>
                <w:szCs w:val="18"/>
              </w:rPr>
            </w:pPr>
            <w:r>
              <w:rPr>
                <w:spacing w:val="13"/>
                <w:sz w:val="18"/>
                <w:szCs w:val="18"/>
              </w:rPr>
              <w:t>无口</w:t>
            </w:r>
          </w:p>
          <w:p>
            <w:pPr>
              <w:spacing w:line="354" w:lineRule="auto"/>
              <w:rPr>
                <w:rFonts w:ascii="Arial"/>
                <w:sz w:val="21"/>
              </w:rPr>
            </w:pPr>
          </w:p>
          <w:p>
            <w:pPr>
              <w:pStyle w:val="6"/>
              <w:spacing w:before="58" w:line="219"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noWrap w:val="0"/>
            <w:vAlign w:val="top"/>
          </w:tcPr>
          <w:p>
            <w:pPr>
              <w:pStyle w:val="6"/>
              <w:spacing w:before="75" w:line="276" w:lineRule="auto"/>
              <w:ind w:left="94" w:right="7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11" w:type="dxa"/>
            <w:noWrap w:val="0"/>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3"/>
                <w:sz w:val="18"/>
                <w:szCs w:val="18"/>
              </w:rPr>
              <w:t>16.证据清单(可另附页)</w:t>
            </w:r>
          </w:p>
        </w:tc>
        <w:tc>
          <w:tcPr>
            <w:tcW w:w="6158" w:type="dxa"/>
            <w:noWrap w:val="0"/>
            <w:vAlign w:val="top"/>
          </w:tcPr>
          <w:p>
            <w:pPr>
              <w:rPr>
                <w:rFonts w:ascii="Arial"/>
                <w:sz w:val="21"/>
              </w:rPr>
            </w:pPr>
          </w:p>
        </w:tc>
      </w:tr>
    </w:tbl>
    <w:p>
      <w:pPr>
        <w:spacing w:line="363" w:lineRule="auto"/>
        <w:rPr>
          <w:rFonts w:ascii="Arial"/>
          <w:sz w:val="21"/>
        </w:rPr>
      </w:pPr>
    </w:p>
    <w:p>
      <w:pPr>
        <w:spacing w:before="117" w:line="210" w:lineRule="auto"/>
        <w:ind w:left="4470" w:right="599" w:hanging="460"/>
        <w:rPr>
          <w:rFonts w:ascii="宋体" w:hAnsi="宋体" w:eastAsia="宋体" w:cs="宋体"/>
          <w:sz w:val="36"/>
          <w:szCs w:val="36"/>
        </w:rPr>
      </w:pPr>
      <w:r>
        <w:rPr>
          <w:rFonts w:ascii="宋体" w:hAnsi="宋体" w:eastAsia="宋体" w:cs="宋体"/>
          <w:b/>
          <w:bCs/>
          <w:spacing w:val="7"/>
          <w:sz w:val="36"/>
          <w:szCs w:val="36"/>
        </w:rPr>
        <w:t>答辩人(签字、盖章)</w:t>
      </w:r>
      <w:r>
        <w:rPr>
          <w:rFonts w:ascii="宋体" w:hAnsi="宋体" w:eastAsia="宋体" w:cs="宋体"/>
          <w:spacing w:val="7"/>
          <w:sz w:val="36"/>
          <w:szCs w:val="36"/>
        </w:rPr>
        <w:t>林</w:t>
      </w:r>
      <w:r>
        <w:rPr>
          <w:rFonts w:ascii="宋体" w:hAnsi="宋体" w:eastAsia="宋体" w:cs="宋体"/>
          <w:sz w:val="36"/>
          <w:szCs w:val="36"/>
        </w:rPr>
        <w:t>XX</w:t>
      </w:r>
      <w:r>
        <w:rPr>
          <w:rFonts w:ascii="宋体" w:hAnsi="宋体" w:eastAsia="宋体" w:cs="宋体"/>
          <w:spacing w:val="4"/>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C1692"/>
    <w:rsid w:val="0F885DCD"/>
    <w:rsid w:val="3EAB0813"/>
    <w:rsid w:val="8FDA3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unhideWhenUsed/>
    <w:qFormat/>
    <w:uiPriority w:val="0"/>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4429</Words>
  <Characters>4601</Characters>
  <Lines>0</Lines>
  <Paragraphs>0</Paragraphs>
  <TotalTime>0.333333333333333</TotalTime>
  <ScaleCrop>false</ScaleCrop>
  <LinksUpToDate>false</LinksUpToDate>
  <CharactersWithSpaces>5221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2025-02-18T02:07:26Z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DocerSaveRecord">
    <vt:lpwstr>eyJoZGlkIjoiOGI2NGUyMTIyNTdjMTQxMzBjNDVmMDdlMDYxNmM2ODYiLCJ1c2VySWQiOiI3NjA2Mzg5MDYifQ==</vt:lpwstr>
  </property>
  <property fmtid="{D5CDD505-2E9C-101B-9397-08002B2CF9AE}" pid="4" name="ICV">
    <vt:lpwstr>B35A190FC42249D2BBD6965AC7A87C80_12</vt:lpwstr>
  </property>
</Properties>
</file>